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3A142" w14:textId="77777777" w:rsidR="004911A1" w:rsidRDefault="00E4590D" w:rsidP="00896211">
      <w:pPr>
        <w:ind w:left="720" w:firstLine="720"/>
        <w:rPr>
          <w:rFonts w:ascii="Verdana" w:hAnsi="Verdana" w:cs="Arial"/>
          <w:b/>
          <w:noProof/>
          <w:lang w:val="en-GB" w:eastAsia="en-GB"/>
        </w:rPr>
      </w:pPr>
      <w:r>
        <w:rPr>
          <w:noProof/>
        </w:rPr>
        <w:pict w14:anchorId="1E503C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alt="New Logo White" style="position:absolute;left:0;text-align:left;margin-left:192.45pt;margin-top:-55.05pt;width:116.25pt;height:71.35pt;z-index:251657728;visibility:visible">
            <v:imagedata r:id="rId11" o:title="New Logo White"/>
          </v:shape>
        </w:pict>
      </w:r>
    </w:p>
    <w:p w14:paraId="4AEE3B44" w14:textId="77777777" w:rsidR="0099524C" w:rsidRDefault="0099524C" w:rsidP="0099524C">
      <w:pPr>
        <w:jc w:val="center"/>
        <w:rPr>
          <w:rFonts w:ascii="Verdana" w:hAnsi="Verdana" w:cs="Arial"/>
          <w:b/>
          <w:noProof/>
          <w:lang w:val="en-GB" w:eastAsia="en-GB"/>
        </w:rPr>
      </w:pPr>
    </w:p>
    <w:p w14:paraId="306474D3" w14:textId="77777777" w:rsidR="00D56702" w:rsidRDefault="00D56702" w:rsidP="00D56702">
      <w:pPr>
        <w:jc w:val="center"/>
        <w:rPr>
          <w:rFonts w:ascii="Arial" w:hAnsi="Arial" w:cs="Arial"/>
          <w:b/>
        </w:rPr>
      </w:pPr>
      <w:r>
        <w:rPr>
          <w:rFonts w:ascii="Arial" w:hAnsi="Arial" w:cs="Arial"/>
          <w:b/>
        </w:rPr>
        <w:t>PUBLIC NOTICE AND SUMMONS TO A MEETING OF</w:t>
      </w:r>
    </w:p>
    <w:p w14:paraId="18E28351" w14:textId="77777777" w:rsidR="00D56702" w:rsidRDefault="00D56702" w:rsidP="00D56702">
      <w:pPr>
        <w:jc w:val="center"/>
        <w:rPr>
          <w:rFonts w:ascii="Arial" w:hAnsi="Arial" w:cs="Arial"/>
          <w:b/>
        </w:rPr>
      </w:pPr>
      <w:r>
        <w:rPr>
          <w:rFonts w:ascii="Arial" w:hAnsi="Arial" w:cs="Arial"/>
          <w:b/>
        </w:rPr>
        <w:t>THE ASSET AND MAINTENANCE COMMITTEE</w:t>
      </w:r>
    </w:p>
    <w:p w14:paraId="44D48AE6" w14:textId="77777777" w:rsidR="00D56702" w:rsidRDefault="00D56702" w:rsidP="00D56702">
      <w:pPr>
        <w:jc w:val="center"/>
        <w:rPr>
          <w:rFonts w:ascii="Arial" w:hAnsi="Arial" w:cs="Arial"/>
          <w:b/>
        </w:rPr>
      </w:pPr>
    </w:p>
    <w:p w14:paraId="28E1768B" w14:textId="77777777" w:rsidR="00D56702" w:rsidRPr="00F53547" w:rsidRDefault="00D56702" w:rsidP="00D56702">
      <w:pPr>
        <w:jc w:val="center"/>
        <w:rPr>
          <w:rFonts w:ascii="Arial" w:hAnsi="Arial" w:cs="Arial"/>
          <w:b/>
          <w:sz w:val="22"/>
          <w:szCs w:val="22"/>
        </w:rPr>
      </w:pPr>
      <w:r>
        <w:rPr>
          <w:rFonts w:ascii="Arial" w:hAnsi="Arial" w:cs="Arial"/>
          <w:b/>
          <w:sz w:val="22"/>
          <w:szCs w:val="22"/>
        </w:rPr>
        <w:t>Thurs</w:t>
      </w:r>
      <w:r w:rsidRPr="00F53547">
        <w:rPr>
          <w:rFonts w:ascii="Arial" w:hAnsi="Arial" w:cs="Arial"/>
          <w:b/>
          <w:sz w:val="22"/>
          <w:szCs w:val="22"/>
        </w:rPr>
        <w:t xml:space="preserve">day </w:t>
      </w:r>
      <w:r>
        <w:rPr>
          <w:rFonts w:ascii="Arial" w:hAnsi="Arial" w:cs="Arial"/>
          <w:b/>
          <w:sz w:val="22"/>
          <w:szCs w:val="22"/>
        </w:rPr>
        <w:t>17 December</w:t>
      </w:r>
      <w:r w:rsidRPr="00F53547">
        <w:rPr>
          <w:rFonts w:ascii="Arial" w:hAnsi="Arial" w:cs="Arial"/>
          <w:b/>
          <w:sz w:val="22"/>
          <w:szCs w:val="22"/>
        </w:rPr>
        <w:t xml:space="preserve"> 2020 at 19h15</w:t>
      </w:r>
    </w:p>
    <w:p w14:paraId="6C8D75EE" w14:textId="77777777" w:rsidR="00D56702" w:rsidRPr="00F53547" w:rsidRDefault="00D56702" w:rsidP="00D56702">
      <w:pPr>
        <w:jc w:val="center"/>
        <w:rPr>
          <w:sz w:val="22"/>
          <w:szCs w:val="22"/>
        </w:rPr>
      </w:pPr>
      <w:r w:rsidRPr="00F53547">
        <w:rPr>
          <w:rFonts w:ascii="Arial" w:hAnsi="Arial" w:cs="Arial"/>
          <w:b/>
          <w:color w:val="FF0000"/>
          <w:sz w:val="22"/>
          <w:szCs w:val="22"/>
        </w:rPr>
        <w:t xml:space="preserve">This </w:t>
      </w:r>
      <w:r>
        <w:rPr>
          <w:rFonts w:ascii="Arial" w:hAnsi="Arial" w:cs="Arial"/>
          <w:b/>
          <w:color w:val="FF0000"/>
          <w:sz w:val="22"/>
          <w:szCs w:val="22"/>
        </w:rPr>
        <w:t>was a</w:t>
      </w:r>
      <w:r w:rsidRPr="00F53547">
        <w:rPr>
          <w:rFonts w:ascii="Arial" w:hAnsi="Arial" w:cs="Arial"/>
          <w:b/>
          <w:color w:val="FF0000"/>
          <w:sz w:val="22"/>
          <w:szCs w:val="22"/>
        </w:rPr>
        <w:t xml:space="preserve"> “VIRTUAL” meeting using Video Conferencing</w:t>
      </w:r>
    </w:p>
    <w:p w14:paraId="09F21796" w14:textId="77777777" w:rsidR="00D56702" w:rsidRDefault="00D56702" w:rsidP="00D56702">
      <w:pPr>
        <w:jc w:val="center"/>
        <w:rPr>
          <w:rFonts w:ascii="Arial" w:hAnsi="Arial" w:cs="Arial"/>
          <w:sz w:val="22"/>
          <w:szCs w:val="22"/>
        </w:rPr>
      </w:pPr>
      <w:r>
        <w:rPr>
          <w:sz w:val="22"/>
          <w:szCs w:val="22"/>
        </w:rPr>
        <w:t>(</w:t>
      </w:r>
      <w:r w:rsidRPr="00F53547">
        <w:rPr>
          <w:rFonts w:ascii="Arial" w:hAnsi="Arial" w:cs="Arial"/>
          <w:sz w:val="22"/>
          <w:szCs w:val="22"/>
        </w:rPr>
        <w:t>In accordance with the *</w:t>
      </w:r>
      <w:r>
        <w:rPr>
          <w:rFonts w:ascii="Arial" w:hAnsi="Arial" w:cs="Arial"/>
          <w:sz w:val="22"/>
          <w:szCs w:val="22"/>
        </w:rPr>
        <w:t>Coronavirus Act 2020)</w:t>
      </w:r>
    </w:p>
    <w:p w14:paraId="277F8D2A" w14:textId="77777777" w:rsidR="00D56702" w:rsidRDefault="00D56702" w:rsidP="00D56702">
      <w:pPr>
        <w:jc w:val="center"/>
        <w:rPr>
          <w:rFonts w:ascii="Arial" w:hAnsi="Arial" w:cs="Arial"/>
          <w:sz w:val="22"/>
          <w:szCs w:val="22"/>
        </w:rPr>
      </w:pPr>
    </w:p>
    <w:p w14:paraId="63575C86" w14:textId="77777777" w:rsidR="00D56702" w:rsidRDefault="00D56702" w:rsidP="00D56702">
      <w:pPr>
        <w:ind w:left="2160" w:hanging="2160"/>
        <w:rPr>
          <w:rFonts w:ascii="Arial" w:hAnsi="Arial" w:cs="Arial"/>
          <w:sz w:val="22"/>
          <w:szCs w:val="22"/>
        </w:rPr>
      </w:pPr>
      <w:r>
        <w:rPr>
          <w:rFonts w:ascii="Arial" w:hAnsi="Arial" w:cs="Arial"/>
          <w:sz w:val="22"/>
          <w:szCs w:val="22"/>
        </w:rPr>
        <w:t xml:space="preserve">Councillors Present: </w:t>
      </w:r>
      <w:r>
        <w:rPr>
          <w:rFonts w:ascii="Arial" w:hAnsi="Arial" w:cs="Arial"/>
          <w:sz w:val="22"/>
          <w:szCs w:val="22"/>
        </w:rPr>
        <w:tab/>
        <w:t>Cllr’s Tim Small (TS)-chair, David Monk (DM), Anton Kamm (AK); Ryan Gillies (RG); Patrick Stiles (PS)-arrived 19h26</w:t>
      </w:r>
    </w:p>
    <w:p w14:paraId="29855979" w14:textId="77777777" w:rsidR="00D56702" w:rsidRDefault="00D56702" w:rsidP="00D56702">
      <w:pPr>
        <w:rPr>
          <w:rFonts w:ascii="Arial" w:hAnsi="Arial" w:cs="Arial"/>
          <w:sz w:val="22"/>
          <w:szCs w:val="22"/>
        </w:rPr>
      </w:pPr>
      <w:r>
        <w:rPr>
          <w:rFonts w:ascii="Arial" w:hAnsi="Arial" w:cs="Arial"/>
          <w:sz w:val="22"/>
          <w:szCs w:val="22"/>
        </w:rPr>
        <w:t>Officers Present:</w:t>
      </w:r>
      <w:r>
        <w:rPr>
          <w:rFonts w:ascii="Arial" w:hAnsi="Arial" w:cs="Arial"/>
          <w:sz w:val="22"/>
          <w:szCs w:val="22"/>
        </w:rPr>
        <w:tab/>
        <w:t>Vicky Mote (Clerk); Lynn Maddocks (CEOO); Rodi Lee (Community Officer)</w:t>
      </w:r>
    </w:p>
    <w:p w14:paraId="7BC633CC" w14:textId="77777777" w:rsidR="00D56702" w:rsidRDefault="00D56702" w:rsidP="00D56702">
      <w:pPr>
        <w:jc w:val="center"/>
        <w:rPr>
          <w:rFonts w:ascii="Arial" w:hAnsi="Arial" w:cs="Arial"/>
          <w:sz w:val="22"/>
          <w:szCs w:val="22"/>
        </w:rPr>
      </w:pPr>
    </w:p>
    <w:p w14:paraId="7DBE05D4" w14:textId="77777777" w:rsidR="00D569F5" w:rsidRDefault="00D56702" w:rsidP="00D56702">
      <w:pPr>
        <w:rPr>
          <w:rFonts w:ascii="Arial" w:hAnsi="Arial" w:cs="Arial"/>
          <w:sz w:val="22"/>
          <w:szCs w:val="22"/>
        </w:rPr>
      </w:pPr>
      <w:r>
        <w:rPr>
          <w:rFonts w:ascii="Arial" w:hAnsi="Arial" w:cs="Arial"/>
          <w:sz w:val="22"/>
          <w:szCs w:val="22"/>
        </w:rPr>
        <w:t>Virtual meeting started at 19h15</w:t>
      </w:r>
    </w:p>
    <w:p w14:paraId="7DF2856E" w14:textId="77777777" w:rsidR="00D569F5" w:rsidRDefault="00D569F5" w:rsidP="00E1158F">
      <w:pPr>
        <w:rPr>
          <w:rFonts w:ascii="Arial" w:hAnsi="Arial"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788"/>
      </w:tblGrid>
      <w:tr w:rsidR="00530970" w:rsidRPr="009B565B" w14:paraId="4CF10709" w14:textId="77777777" w:rsidTr="00530970">
        <w:tc>
          <w:tcPr>
            <w:tcW w:w="1418" w:type="dxa"/>
            <w:shd w:val="clear" w:color="auto" w:fill="auto"/>
          </w:tcPr>
          <w:p w14:paraId="5BF5D10F" w14:textId="77777777" w:rsidR="00530970" w:rsidRPr="009B565B" w:rsidRDefault="00530970" w:rsidP="00621B6E">
            <w:pPr>
              <w:pStyle w:val="ListNumber"/>
              <w:tabs>
                <w:tab w:val="clear" w:pos="624"/>
                <w:tab w:val="clear" w:pos="851"/>
              </w:tabs>
              <w:spacing w:after="0"/>
              <w:ind w:left="0"/>
              <w:jc w:val="center"/>
              <w:rPr>
                <w:rFonts w:ascii="Arial" w:hAnsi="Arial" w:cs="Arial"/>
                <w:b/>
                <w:color w:val="000000"/>
                <w:sz w:val="22"/>
                <w:szCs w:val="22"/>
              </w:rPr>
            </w:pPr>
            <w:r w:rsidRPr="009B565B">
              <w:rPr>
                <w:rFonts w:ascii="Arial" w:hAnsi="Arial" w:cs="Arial"/>
                <w:b/>
                <w:color w:val="000000"/>
                <w:sz w:val="22"/>
                <w:szCs w:val="22"/>
              </w:rPr>
              <w:t>Ref</w:t>
            </w:r>
          </w:p>
        </w:tc>
        <w:tc>
          <w:tcPr>
            <w:tcW w:w="8788" w:type="dxa"/>
            <w:shd w:val="clear" w:color="auto" w:fill="auto"/>
          </w:tcPr>
          <w:p w14:paraId="00620F49" w14:textId="62F1459A" w:rsidR="00530970" w:rsidRPr="009B565B" w:rsidRDefault="008D3710" w:rsidP="00B25297">
            <w:pPr>
              <w:pStyle w:val="ListNumber"/>
              <w:spacing w:after="0"/>
              <w:ind w:left="0"/>
              <w:jc w:val="center"/>
              <w:rPr>
                <w:rFonts w:ascii="Arial" w:hAnsi="Arial" w:cs="Arial"/>
                <w:b/>
                <w:color w:val="000000"/>
                <w:sz w:val="22"/>
                <w:szCs w:val="22"/>
              </w:rPr>
            </w:pPr>
            <w:r>
              <w:rPr>
                <w:rFonts w:ascii="Arial" w:hAnsi="Arial" w:cs="Arial"/>
                <w:b/>
                <w:color w:val="000000"/>
                <w:sz w:val="22"/>
                <w:szCs w:val="22"/>
              </w:rPr>
              <w:t>MINUTES</w:t>
            </w:r>
          </w:p>
        </w:tc>
      </w:tr>
      <w:tr w:rsidR="00530970" w:rsidRPr="009B565B" w14:paraId="69C4E74A" w14:textId="77777777" w:rsidTr="00530970">
        <w:tc>
          <w:tcPr>
            <w:tcW w:w="1418" w:type="dxa"/>
            <w:shd w:val="clear" w:color="auto" w:fill="auto"/>
          </w:tcPr>
          <w:p w14:paraId="55A7C1DB" w14:textId="77777777" w:rsidR="00530970" w:rsidRPr="009B565B" w:rsidRDefault="00AB261B" w:rsidP="00C84BD6">
            <w:pPr>
              <w:pStyle w:val="ListNumber"/>
              <w:tabs>
                <w:tab w:val="clear" w:pos="624"/>
                <w:tab w:val="clear" w:pos="851"/>
              </w:tabs>
              <w:spacing w:after="0"/>
              <w:ind w:left="0"/>
              <w:rPr>
                <w:rFonts w:ascii="Arial" w:hAnsi="Arial" w:cs="Arial"/>
                <w:sz w:val="22"/>
                <w:szCs w:val="22"/>
              </w:rPr>
            </w:pPr>
            <w:r>
              <w:rPr>
                <w:rFonts w:ascii="Arial" w:hAnsi="Arial" w:cs="Arial"/>
                <w:sz w:val="22"/>
                <w:szCs w:val="22"/>
              </w:rPr>
              <w:t>AM20</w:t>
            </w:r>
            <w:r w:rsidR="00D028C2">
              <w:rPr>
                <w:rFonts w:ascii="Arial" w:hAnsi="Arial" w:cs="Arial"/>
                <w:sz w:val="22"/>
                <w:szCs w:val="22"/>
              </w:rPr>
              <w:t>/21</w:t>
            </w:r>
            <w:r>
              <w:rPr>
                <w:rFonts w:ascii="Arial" w:hAnsi="Arial" w:cs="Arial"/>
                <w:sz w:val="22"/>
                <w:szCs w:val="22"/>
              </w:rPr>
              <w:t>-</w:t>
            </w:r>
            <w:r w:rsidR="00D569F5">
              <w:rPr>
                <w:rFonts w:ascii="Arial" w:hAnsi="Arial" w:cs="Arial"/>
                <w:sz w:val="22"/>
                <w:szCs w:val="22"/>
              </w:rPr>
              <w:t>45</w:t>
            </w:r>
          </w:p>
        </w:tc>
        <w:tc>
          <w:tcPr>
            <w:tcW w:w="8788" w:type="dxa"/>
            <w:shd w:val="clear" w:color="auto" w:fill="auto"/>
          </w:tcPr>
          <w:p w14:paraId="1FC4D1C4" w14:textId="77777777" w:rsidR="00530970" w:rsidRDefault="00530970" w:rsidP="00BF6FA5">
            <w:pPr>
              <w:pStyle w:val="ListNumber"/>
              <w:spacing w:after="0"/>
              <w:ind w:left="0"/>
              <w:rPr>
                <w:rFonts w:ascii="Arial" w:hAnsi="Arial" w:cs="Arial"/>
                <w:i/>
                <w:color w:val="000000"/>
                <w:sz w:val="22"/>
                <w:szCs w:val="22"/>
              </w:rPr>
            </w:pPr>
            <w:r w:rsidRPr="009B565B">
              <w:rPr>
                <w:rFonts w:ascii="Arial" w:eastAsia="Arial" w:hAnsi="Arial" w:cs="Arial"/>
                <w:b/>
                <w:bCs/>
                <w:color w:val="000000"/>
                <w:sz w:val="22"/>
                <w:szCs w:val="22"/>
              </w:rPr>
              <w:t>Public question time, including Ward Councillor updates:</w:t>
            </w:r>
            <w:r w:rsidRPr="009B565B">
              <w:rPr>
                <w:rFonts w:ascii="Arial" w:eastAsia="Arial" w:hAnsi="Arial" w:cs="Arial"/>
                <w:color w:val="000000"/>
                <w:sz w:val="22"/>
                <w:szCs w:val="22"/>
              </w:rPr>
              <w:t xml:space="preserve"> In accordance with Standing Order 3.4 &amp; 3.5 members of the public may ask questions on any matters dealt with by Full Council included on this agenda. </w:t>
            </w:r>
            <w:r w:rsidRPr="009B565B">
              <w:rPr>
                <w:rFonts w:ascii="Arial" w:eastAsia="Arial" w:hAnsi="Arial" w:cs="Arial"/>
                <w:i/>
                <w:iCs/>
                <w:color w:val="000000"/>
                <w:sz w:val="22"/>
                <w:szCs w:val="22"/>
              </w:rPr>
              <w:t xml:space="preserve">(please note that this item will generally be restricted to a maximum of 15 minutes, </w:t>
            </w:r>
            <w:r w:rsidRPr="009B565B">
              <w:rPr>
                <w:rFonts w:ascii="Arial" w:hAnsi="Arial" w:cs="Arial"/>
                <w:i/>
                <w:color w:val="000000"/>
                <w:sz w:val="22"/>
                <w:szCs w:val="22"/>
              </w:rPr>
              <w:t>subject to Chair’s discretion).</w:t>
            </w:r>
          </w:p>
          <w:p w14:paraId="5CB0128F" w14:textId="77777777" w:rsidR="00D56702" w:rsidRPr="00D56702" w:rsidRDefault="00D56702" w:rsidP="00BF6FA5">
            <w:pPr>
              <w:pStyle w:val="ListNumber"/>
              <w:spacing w:after="0"/>
              <w:ind w:left="0"/>
              <w:rPr>
                <w:rFonts w:ascii="Arial" w:hAnsi="Arial" w:cs="Arial"/>
                <w:iCs/>
                <w:color w:val="000000"/>
                <w:sz w:val="22"/>
                <w:szCs w:val="22"/>
              </w:rPr>
            </w:pPr>
            <w:r>
              <w:rPr>
                <w:rFonts w:ascii="Arial" w:hAnsi="Arial" w:cs="Arial"/>
                <w:iCs/>
                <w:color w:val="000000"/>
                <w:sz w:val="22"/>
                <w:szCs w:val="22"/>
              </w:rPr>
              <w:t>No members of public present.</w:t>
            </w:r>
          </w:p>
        </w:tc>
      </w:tr>
      <w:tr w:rsidR="00D028C2" w:rsidRPr="009B565B" w14:paraId="26FD4D84" w14:textId="77777777" w:rsidTr="00530970">
        <w:tc>
          <w:tcPr>
            <w:tcW w:w="1418" w:type="dxa"/>
            <w:shd w:val="clear" w:color="auto" w:fill="auto"/>
          </w:tcPr>
          <w:p w14:paraId="41E9FEF0" w14:textId="77777777" w:rsidR="00D028C2" w:rsidRPr="009B565B" w:rsidRDefault="00D569F5" w:rsidP="00D028C2">
            <w:pPr>
              <w:pStyle w:val="ListNumber"/>
              <w:tabs>
                <w:tab w:val="clear" w:pos="624"/>
                <w:tab w:val="clear" w:pos="851"/>
              </w:tabs>
              <w:spacing w:after="0"/>
              <w:ind w:left="0"/>
              <w:rPr>
                <w:rFonts w:ascii="Arial" w:hAnsi="Arial" w:cs="Arial"/>
                <w:sz w:val="22"/>
                <w:szCs w:val="22"/>
              </w:rPr>
            </w:pPr>
            <w:r>
              <w:rPr>
                <w:rFonts w:ascii="Arial" w:hAnsi="Arial" w:cs="Arial"/>
                <w:sz w:val="22"/>
                <w:szCs w:val="22"/>
              </w:rPr>
              <w:t>AM20/21-46</w:t>
            </w:r>
          </w:p>
        </w:tc>
        <w:tc>
          <w:tcPr>
            <w:tcW w:w="8788" w:type="dxa"/>
            <w:shd w:val="clear" w:color="auto" w:fill="auto"/>
          </w:tcPr>
          <w:p w14:paraId="48E61D18" w14:textId="77777777" w:rsidR="00D028C2" w:rsidRDefault="00D028C2" w:rsidP="00D028C2">
            <w:pPr>
              <w:pStyle w:val="ListNumber"/>
              <w:spacing w:after="0"/>
              <w:ind w:left="0"/>
              <w:rPr>
                <w:rFonts w:ascii="Arial" w:hAnsi="Arial" w:cs="Arial"/>
                <w:sz w:val="22"/>
                <w:szCs w:val="22"/>
              </w:rPr>
            </w:pPr>
            <w:r w:rsidRPr="009B565B">
              <w:rPr>
                <w:rFonts w:ascii="Arial" w:hAnsi="Arial" w:cs="Arial"/>
                <w:b/>
                <w:sz w:val="22"/>
                <w:szCs w:val="22"/>
              </w:rPr>
              <w:t>Apologies</w:t>
            </w:r>
            <w:r w:rsidRPr="009B565B">
              <w:rPr>
                <w:rFonts w:ascii="Arial" w:hAnsi="Arial" w:cs="Arial"/>
                <w:sz w:val="22"/>
                <w:szCs w:val="22"/>
              </w:rPr>
              <w:t>: To receive, note and agree apologies for absence.</w:t>
            </w:r>
          </w:p>
          <w:p w14:paraId="3EF70EBD" w14:textId="77777777" w:rsidR="00D56702" w:rsidRPr="009B565B" w:rsidRDefault="00D56702" w:rsidP="00D028C2">
            <w:pPr>
              <w:pStyle w:val="ListNumber"/>
              <w:spacing w:after="0"/>
              <w:ind w:left="0"/>
              <w:rPr>
                <w:rFonts w:ascii="Arial" w:hAnsi="Arial" w:cs="Arial"/>
                <w:sz w:val="22"/>
                <w:szCs w:val="22"/>
              </w:rPr>
            </w:pPr>
            <w:r>
              <w:rPr>
                <w:rFonts w:ascii="Arial" w:hAnsi="Arial" w:cs="Arial"/>
                <w:sz w:val="22"/>
                <w:szCs w:val="22"/>
              </w:rPr>
              <w:t>Committee RESOLVED to accept Rishi Sharda apologies.</w:t>
            </w:r>
          </w:p>
        </w:tc>
      </w:tr>
      <w:tr w:rsidR="00D028C2" w:rsidRPr="009B565B" w14:paraId="3934C471" w14:textId="77777777" w:rsidTr="00530970">
        <w:tc>
          <w:tcPr>
            <w:tcW w:w="1418" w:type="dxa"/>
            <w:shd w:val="clear" w:color="auto" w:fill="auto"/>
          </w:tcPr>
          <w:p w14:paraId="5E938729" w14:textId="77777777" w:rsidR="00D028C2" w:rsidRPr="009B565B" w:rsidRDefault="00D0562B" w:rsidP="00D028C2">
            <w:pPr>
              <w:pStyle w:val="ListNumber"/>
              <w:tabs>
                <w:tab w:val="clear" w:pos="624"/>
                <w:tab w:val="clear" w:pos="851"/>
              </w:tabs>
              <w:spacing w:after="0"/>
              <w:ind w:left="0"/>
              <w:rPr>
                <w:rFonts w:ascii="Arial" w:hAnsi="Arial" w:cs="Arial"/>
                <w:sz w:val="22"/>
                <w:szCs w:val="22"/>
              </w:rPr>
            </w:pPr>
            <w:r>
              <w:rPr>
                <w:rFonts w:ascii="Arial" w:hAnsi="Arial" w:cs="Arial"/>
                <w:sz w:val="22"/>
                <w:szCs w:val="22"/>
              </w:rPr>
              <w:t>AM20/21-</w:t>
            </w:r>
            <w:r w:rsidR="00D569F5">
              <w:rPr>
                <w:rFonts w:ascii="Arial" w:hAnsi="Arial" w:cs="Arial"/>
                <w:sz w:val="22"/>
                <w:szCs w:val="22"/>
              </w:rPr>
              <w:t>47</w:t>
            </w:r>
          </w:p>
        </w:tc>
        <w:tc>
          <w:tcPr>
            <w:tcW w:w="8788" w:type="dxa"/>
            <w:tcBorders>
              <w:bottom w:val="single" w:sz="4" w:space="0" w:color="auto"/>
            </w:tcBorders>
            <w:shd w:val="clear" w:color="auto" w:fill="auto"/>
          </w:tcPr>
          <w:p w14:paraId="5CB5114D" w14:textId="77777777" w:rsidR="00D028C2" w:rsidRDefault="00D028C2" w:rsidP="00D028C2">
            <w:pPr>
              <w:pStyle w:val="ListNumber"/>
              <w:spacing w:after="0"/>
              <w:ind w:left="0"/>
              <w:rPr>
                <w:rFonts w:ascii="Arial" w:hAnsi="Arial" w:cs="Arial"/>
                <w:color w:val="000000"/>
                <w:sz w:val="22"/>
                <w:szCs w:val="22"/>
              </w:rPr>
            </w:pPr>
            <w:r w:rsidRPr="009B565B">
              <w:rPr>
                <w:rFonts w:ascii="Arial" w:hAnsi="Arial" w:cs="Arial"/>
                <w:b/>
                <w:color w:val="000000"/>
                <w:sz w:val="22"/>
                <w:szCs w:val="22"/>
              </w:rPr>
              <w:t xml:space="preserve">Declaration of Interest: </w:t>
            </w:r>
            <w:r w:rsidRPr="009B565B">
              <w:rPr>
                <w:rFonts w:ascii="Arial" w:hAnsi="Arial" w:cs="Arial"/>
                <w:color w:val="000000"/>
                <w:sz w:val="22"/>
                <w:szCs w:val="22"/>
              </w:rPr>
              <w:t>Members to declare any disclosable pecuniary interests, or personal interests (including other pecuniary interests), they may have in the business to be transacted and in any contract to be considered.</w:t>
            </w:r>
          </w:p>
          <w:p w14:paraId="296595E9" w14:textId="77777777" w:rsidR="00D56702" w:rsidRPr="009B565B" w:rsidRDefault="00D56702" w:rsidP="00D028C2">
            <w:pPr>
              <w:pStyle w:val="ListNumber"/>
              <w:spacing w:after="0"/>
              <w:ind w:left="0"/>
              <w:rPr>
                <w:rFonts w:ascii="Arial" w:hAnsi="Arial" w:cs="Arial"/>
                <w:color w:val="000000"/>
                <w:sz w:val="22"/>
                <w:szCs w:val="22"/>
              </w:rPr>
            </w:pPr>
            <w:r>
              <w:rPr>
                <w:rFonts w:ascii="Arial" w:hAnsi="Arial" w:cs="Arial"/>
                <w:color w:val="000000"/>
                <w:sz w:val="22"/>
                <w:szCs w:val="22"/>
              </w:rPr>
              <w:t>None to declare.</w:t>
            </w:r>
          </w:p>
        </w:tc>
      </w:tr>
      <w:tr w:rsidR="00D028C2" w:rsidRPr="009B565B" w14:paraId="0E3C6D9B" w14:textId="77777777" w:rsidTr="00530970">
        <w:tc>
          <w:tcPr>
            <w:tcW w:w="1418" w:type="dxa"/>
            <w:shd w:val="clear" w:color="auto" w:fill="auto"/>
          </w:tcPr>
          <w:p w14:paraId="3860F0C1" w14:textId="77777777" w:rsidR="00D028C2" w:rsidRPr="009B565B" w:rsidRDefault="00D569F5" w:rsidP="00D028C2">
            <w:pPr>
              <w:pStyle w:val="ListNumber"/>
              <w:tabs>
                <w:tab w:val="clear" w:pos="624"/>
                <w:tab w:val="clear" w:pos="851"/>
              </w:tabs>
              <w:spacing w:after="0"/>
              <w:ind w:left="0"/>
              <w:rPr>
                <w:rFonts w:ascii="Arial" w:hAnsi="Arial" w:cs="Arial"/>
                <w:sz w:val="22"/>
                <w:szCs w:val="22"/>
              </w:rPr>
            </w:pPr>
            <w:r>
              <w:rPr>
                <w:rFonts w:ascii="Arial" w:hAnsi="Arial" w:cs="Arial"/>
                <w:sz w:val="22"/>
                <w:szCs w:val="22"/>
              </w:rPr>
              <w:t>AM20/21-48</w:t>
            </w:r>
          </w:p>
        </w:tc>
        <w:tc>
          <w:tcPr>
            <w:tcW w:w="8788" w:type="dxa"/>
            <w:tcBorders>
              <w:bottom w:val="single" w:sz="4" w:space="0" w:color="auto"/>
            </w:tcBorders>
            <w:shd w:val="clear" w:color="auto" w:fill="auto"/>
          </w:tcPr>
          <w:p w14:paraId="7A00DD73" w14:textId="77777777" w:rsidR="00D028C2" w:rsidRPr="00776923" w:rsidRDefault="00D028C2" w:rsidP="00D569F5">
            <w:pPr>
              <w:pStyle w:val="ListNumber"/>
              <w:spacing w:after="0"/>
              <w:ind w:left="0"/>
              <w:rPr>
                <w:rFonts w:ascii="Arial" w:hAnsi="Arial" w:cs="Arial"/>
                <w:sz w:val="22"/>
                <w:szCs w:val="22"/>
              </w:rPr>
            </w:pPr>
            <w:r w:rsidRPr="00776923">
              <w:rPr>
                <w:rFonts w:ascii="Arial" w:hAnsi="Arial" w:cs="Arial"/>
                <w:b/>
                <w:sz w:val="22"/>
                <w:szCs w:val="22"/>
              </w:rPr>
              <w:t>Minutes</w:t>
            </w:r>
            <w:r w:rsidR="00D56702">
              <w:rPr>
                <w:rFonts w:ascii="Arial" w:hAnsi="Arial" w:cs="Arial"/>
                <w:b/>
                <w:sz w:val="22"/>
                <w:szCs w:val="22"/>
              </w:rPr>
              <w:t xml:space="preserve">: </w:t>
            </w:r>
            <w:r w:rsidR="00D56702">
              <w:rPr>
                <w:rFonts w:ascii="Arial" w:hAnsi="Arial" w:cs="Arial"/>
                <w:sz w:val="22"/>
                <w:szCs w:val="22"/>
              </w:rPr>
              <w:t>Committee</w:t>
            </w:r>
            <w:r w:rsidR="00D56702" w:rsidRPr="00CE3DB1">
              <w:rPr>
                <w:rFonts w:ascii="Arial" w:hAnsi="Arial" w:cs="Arial"/>
                <w:color w:val="000000"/>
                <w:sz w:val="22"/>
                <w:szCs w:val="22"/>
              </w:rPr>
              <w:t xml:space="preserve"> </w:t>
            </w:r>
            <w:r w:rsidR="00D56702" w:rsidRPr="00493386">
              <w:rPr>
                <w:rFonts w:ascii="Arial" w:hAnsi="Arial" w:cs="Arial"/>
                <w:color w:val="000000"/>
                <w:sz w:val="22"/>
                <w:szCs w:val="22"/>
              </w:rPr>
              <w:t>RESOLVED t</w:t>
            </w:r>
            <w:r w:rsidR="00D56702" w:rsidRPr="00CE3DB1">
              <w:rPr>
                <w:rFonts w:ascii="Arial" w:hAnsi="Arial" w:cs="Arial"/>
                <w:color w:val="000000"/>
                <w:sz w:val="22"/>
                <w:szCs w:val="22"/>
              </w:rPr>
              <w:t>o approve</w:t>
            </w:r>
            <w:r w:rsidR="00D56702">
              <w:rPr>
                <w:rFonts w:ascii="Arial" w:hAnsi="Arial" w:cs="Arial"/>
                <w:color w:val="000000"/>
                <w:sz w:val="22"/>
                <w:szCs w:val="22"/>
              </w:rPr>
              <w:t xml:space="preserve">, </w:t>
            </w:r>
            <w:r w:rsidR="00D56702" w:rsidRPr="00CE3DB1">
              <w:rPr>
                <w:rFonts w:ascii="Arial" w:hAnsi="Arial" w:cs="Arial"/>
                <w:color w:val="000000"/>
                <w:sz w:val="22"/>
                <w:szCs w:val="22"/>
              </w:rPr>
              <w:t>as an accurate record</w:t>
            </w:r>
            <w:r w:rsidR="00D56702">
              <w:rPr>
                <w:rFonts w:ascii="Arial" w:hAnsi="Arial" w:cs="Arial"/>
                <w:color w:val="000000"/>
                <w:sz w:val="22"/>
                <w:szCs w:val="22"/>
              </w:rPr>
              <w:t>,</w:t>
            </w:r>
            <w:r w:rsidR="00D56702" w:rsidRPr="00CE3DB1">
              <w:rPr>
                <w:rFonts w:ascii="Arial" w:hAnsi="Arial" w:cs="Arial"/>
                <w:color w:val="000000"/>
                <w:sz w:val="22"/>
                <w:szCs w:val="22"/>
              </w:rPr>
              <w:t xml:space="preserve"> the minutes of </w:t>
            </w:r>
            <w:r w:rsidR="00D56702">
              <w:rPr>
                <w:rFonts w:ascii="Arial" w:hAnsi="Arial" w:cs="Arial"/>
                <w:color w:val="000000"/>
                <w:sz w:val="22"/>
                <w:szCs w:val="22"/>
              </w:rPr>
              <w:t xml:space="preserve">the Asset &amp; Maintenance Committee meeting </w:t>
            </w:r>
            <w:r w:rsidR="00D56702" w:rsidRPr="00776923">
              <w:rPr>
                <w:rFonts w:ascii="Arial" w:hAnsi="Arial" w:cs="Arial"/>
                <w:sz w:val="22"/>
                <w:szCs w:val="22"/>
              </w:rPr>
              <w:t xml:space="preserve">held on </w:t>
            </w:r>
            <w:r w:rsidR="00D56702">
              <w:rPr>
                <w:rFonts w:ascii="Arial" w:hAnsi="Arial" w:cs="Arial"/>
                <w:sz w:val="22"/>
                <w:szCs w:val="22"/>
              </w:rPr>
              <w:t>19 November 2020; duly signed by Cllr TS (Chair).</w:t>
            </w:r>
          </w:p>
        </w:tc>
      </w:tr>
      <w:tr w:rsidR="00D028C2" w:rsidRPr="009B565B" w14:paraId="2D63B1B2" w14:textId="77777777" w:rsidTr="00530970">
        <w:tc>
          <w:tcPr>
            <w:tcW w:w="1418" w:type="dxa"/>
            <w:shd w:val="clear" w:color="auto" w:fill="auto"/>
          </w:tcPr>
          <w:p w14:paraId="3F458B48" w14:textId="77777777" w:rsidR="00D028C2" w:rsidRPr="009B565B" w:rsidRDefault="00D569F5" w:rsidP="00D028C2">
            <w:pPr>
              <w:pStyle w:val="ListNumber"/>
              <w:tabs>
                <w:tab w:val="clear" w:pos="624"/>
                <w:tab w:val="clear" w:pos="851"/>
              </w:tabs>
              <w:spacing w:after="0"/>
              <w:ind w:left="0"/>
              <w:rPr>
                <w:rFonts w:ascii="Arial" w:hAnsi="Arial" w:cs="Arial"/>
                <w:sz w:val="22"/>
                <w:szCs w:val="22"/>
              </w:rPr>
            </w:pPr>
            <w:r>
              <w:rPr>
                <w:rFonts w:ascii="Arial" w:hAnsi="Arial" w:cs="Arial"/>
                <w:sz w:val="22"/>
                <w:szCs w:val="22"/>
              </w:rPr>
              <w:t>AM20/21-49</w:t>
            </w:r>
          </w:p>
        </w:tc>
        <w:tc>
          <w:tcPr>
            <w:tcW w:w="8788" w:type="dxa"/>
            <w:tcBorders>
              <w:bottom w:val="single" w:sz="4" w:space="0" w:color="auto"/>
            </w:tcBorders>
            <w:shd w:val="clear" w:color="auto" w:fill="auto"/>
          </w:tcPr>
          <w:p w14:paraId="69FD16EE" w14:textId="77777777" w:rsidR="00802F02" w:rsidRDefault="00D569F5" w:rsidP="00D569F5">
            <w:pPr>
              <w:pStyle w:val="Default"/>
              <w:rPr>
                <w:sz w:val="22"/>
                <w:szCs w:val="22"/>
              </w:rPr>
            </w:pPr>
            <w:r>
              <w:rPr>
                <w:b/>
                <w:bCs/>
                <w:sz w:val="22"/>
                <w:szCs w:val="22"/>
              </w:rPr>
              <w:t xml:space="preserve">Community Officer Report: </w:t>
            </w:r>
            <w:r>
              <w:rPr>
                <w:sz w:val="22"/>
                <w:szCs w:val="22"/>
              </w:rPr>
              <w:t xml:space="preserve">To receive a monthly update and discuss/agree any recommendations. </w:t>
            </w:r>
            <w:r w:rsidR="00D56702">
              <w:rPr>
                <w:sz w:val="22"/>
                <w:szCs w:val="22"/>
              </w:rPr>
              <w:t xml:space="preserve">Report NOTED, Clerk recommended that monthly report circulated to full council and only items for decision or discussion </w:t>
            </w:r>
            <w:r w:rsidR="00F1602E">
              <w:rPr>
                <w:sz w:val="22"/>
                <w:szCs w:val="22"/>
              </w:rPr>
              <w:t xml:space="preserve">are </w:t>
            </w:r>
            <w:r w:rsidR="00D56702">
              <w:rPr>
                <w:sz w:val="22"/>
                <w:szCs w:val="22"/>
              </w:rPr>
              <w:t>added to AMC agenda.</w:t>
            </w:r>
          </w:p>
          <w:p w14:paraId="2D659722" w14:textId="77777777" w:rsidR="00D56702" w:rsidRPr="00AF3DF0" w:rsidRDefault="00D56702" w:rsidP="00D569F5">
            <w:pPr>
              <w:pStyle w:val="Default"/>
              <w:rPr>
                <w:sz w:val="22"/>
                <w:szCs w:val="22"/>
              </w:rPr>
            </w:pPr>
            <w:r>
              <w:rPr>
                <w:sz w:val="22"/>
                <w:szCs w:val="22"/>
              </w:rPr>
              <w:t>Committee RESOLVED to accept the recommendation.</w:t>
            </w:r>
          </w:p>
        </w:tc>
      </w:tr>
      <w:tr w:rsidR="00D028C2" w:rsidRPr="009B565B" w14:paraId="4A882D62" w14:textId="77777777" w:rsidTr="00530970">
        <w:tc>
          <w:tcPr>
            <w:tcW w:w="1418" w:type="dxa"/>
            <w:shd w:val="clear" w:color="auto" w:fill="auto"/>
          </w:tcPr>
          <w:p w14:paraId="64A4B1EF" w14:textId="77777777" w:rsidR="00D028C2" w:rsidRPr="009B565B" w:rsidRDefault="00D569F5" w:rsidP="00D028C2">
            <w:pPr>
              <w:pStyle w:val="ListNumber"/>
              <w:tabs>
                <w:tab w:val="clear" w:pos="624"/>
                <w:tab w:val="clear" w:pos="851"/>
              </w:tabs>
              <w:spacing w:after="0"/>
              <w:ind w:left="0"/>
              <w:rPr>
                <w:rFonts w:ascii="Arial" w:hAnsi="Arial" w:cs="Arial"/>
                <w:sz w:val="22"/>
                <w:szCs w:val="22"/>
              </w:rPr>
            </w:pPr>
            <w:r>
              <w:rPr>
                <w:rFonts w:ascii="Arial" w:hAnsi="Arial" w:cs="Arial"/>
                <w:sz w:val="22"/>
                <w:szCs w:val="22"/>
              </w:rPr>
              <w:t>AM20/21-50</w:t>
            </w:r>
          </w:p>
        </w:tc>
        <w:tc>
          <w:tcPr>
            <w:tcW w:w="8788" w:type="dxa"/>
            <w:shd w:val="clear" w:color="auto" w:fill="auto"/>
          </w:tcPr>
          <w:p w14:paraId="1D4B077A" w14:textId="77777777" w:rsidR="0092511C" w:rsidRDefault="00D028C2" w:rsidP="00D569F5">
            <w:pPr>
              <w:pStyle w:val="ListNumber"/>
              <w:spacing w:after="0"/>
              <w:ind w:left="0"/>
              <w:rPr>
                <w:rFonts w:ascii="Arial" w:hAnsi="Arial" w:cs="Arial"/>
                <w:b/>
                <w:sz w:val="22"/>
                <w:szCs w:val="22"/>
              </w:rPr>
            </w:pPr>
            <w:r w:rsidRPr="00447354">
              <w:rPr>
                <w:rFonts w:ascii="Arial" w:hAnsi="Arial" w:cs="Arial"/>
                <w:b/>
                <w:sz w:val="22"/>
                <w:szCs w:val="22"/>
              </w:rPr>
              <w:t>Risk Register</w:t>
            </w:r>
          </w:p>
          <w:p w14:paraId="626A8B24" w14:textId="77777777" w:rsidR="00D028C2" w:rsidRDefault="00D028C2" w:rsidP="00336A53">
            <w:pPr>
              <w:pStyle w:val="ListNumber"/>
              <w:numPr>
                <w:ilvl w:val="0"/>
                <w:numId w:val="36"/>
              </w:numPr>
              <w:tabs>
                <w:tab w:val="clear" w:pos="624"/>
                <w:tab w:val="clear" w:pos="851"/>
              </w:tabs>
              <w:spacing w:after="0"/>
              <w:ind w:left="314"/>
              <w:rPr>
                <w:rFonts w:ascii="Arial" w:hAnsi="Arial" w:cs="Arial"/>
                <w:sz w:val="22"/>
                <w:szCs w:val="22"/>
              </w:rPr>
            </w:pPr>
            <w:r>
              <w:rPr>
                <w:rFonts w:ascii="Arial" w:hAnsi="Arial" w:cs="Arial"/>
                <w:sz w:val="22"/>
                <w:szCs w:val="22"/>
              </w:rPr>
              <w:t>To note and comment on any updates.</w:t>
            </w:r>
          </w:p>
          <w:p w14:paraId="2C68CA48" w14:textId="77777777" w:rsidR="00D56702" w:rsidRDefault="00D56702" w:rsidP="00D56702">
            <w:pPr>
              <w:pStyle w:val="ListNumber"/>
              <w:tabs>
                <w:tab w:val="clear" w:pos="624"/>
                <w:tab w:val="clear" w:pos="851"/>
              </w:tabs>
              <w:spacing w:after="0"/>
              <w:ind w:left="314"/>
              <w:rPr>
                <w:rFonts w:ascii="Arial" w:hAnsi="Arial" w:cs="Arial"/>
                <w:sz w:val="22"/>
                <w:szCs w:val="22"/>
              </w:rPr>
            </w:pPr>
            <w:r>
              <w:rPr>
                <w:rFonts w:ascii="Arial" w:hAnsi="Arial" w:cs="Arial"/>
                <w:sz w:val="22"/>
                <w:szCs w:val="22"/>
              </w:rPr>
              <w:t>Clerk confirmed no new items at risk, invoice for Middleton Pavilion landscaping to be present</w:t>
            </w:r>
            <w:r w:rsidR="00F1602E">
              <w:rPr>
                <w:rFonts w:ascii="Arial" w:hAnsi="Arial" w:cs="Arial"/>
                <w:sz w:val="22"/>
                <w:szCs w:val="22"/>
              </w:rPr>
              <w:t>ed</w:t>
            </w:r>
            <w:r>
              <w:rPr>
                <w:rFonts w:ascii="Arial" w:hAnsi="Arial" w:cs="Arial"/>
                <w:sz w:val="22"/>
                <w:szCs w:val="22"/>
              </w:rPr>
              <w:t xml:space="preserve"> to tenant.</w:t>
            </w:r>
          </w:p>
          <w:p w14:paraId="4B24FCB4" w14:textId="77777777" w:rsidR="005B0818" w:rsidRDefault="005B0818" w:rsidP="00D56702">
            <w:pPr>
              <w:pStyle w:val="ListNumber"/>
              <w:tabs>
                <w:tab w:val="clear" w:pos="624"/>
                <w:tab w:val="clear" w:pos="851"/>
              </w:tabs>
              <w:spacing w:after="0"/>
              <w:ind w:left="314"/>
              <w:rPr>
                <w:rFonts w:ascii="Arial" w:hAnsi="Arial" w:cs="Arial"/>
                <w:sz w:val="22"/>
                <w:szCs w:val="22"/>
              </w:rPr>
            </w:pPr>
          </w:p>
          <w:p w14:paraId="64FF6958" w14:textId="77777777" w:rsidR="0092511C" w:rsidRDefault="0092511C" w:rsidP="00336A53">
            <w:pPr>
              <w:pStyle w:val="ListNumber"/>
              <w:numPr>
                <w:ilvl w:val="0"/>
                <w:numId w:val="36"/>
              </w:numPr>
              <w:tabs>
                <w:tab w:val="clear" w:pos="624"/>
                <w:tab w:val="clear" w:pos="851"/>
              </w:tabs>
              <w:spacing w:after="0"/>
              <w:ind w:left="314"/>
              <w:rPr>
                <w:rFonts w:ascii="Arial" w:hAnsi="Arial" w:cs="Arial"/>
                <w:sz w:val="22"/>
                <w:szCs w:val="22"/>
              </w:rPr>
            </w:pPr>
            <w:r>
              <w:rPr>
                <w:rFonts w:ascii="Arial" w:hAnsi="Arial" w:cs="Arial"/>
                <w:sz w:val="22"/>
                <w:szCs w:val="22"/>
              </w:rPr>
              <w:t>Allotment Risk Assessment results/actions.</w:t>
            </w:r>
          </w:p>
          <w:p w14:paraId="35793AA6" w14:textId="77777777" w:rsidR="00D56702" w:rsidRDefault="00D56702" w:rsidP="00D56702">
            <w:pPr>
              <w:pStyle w:val="ListNumber"/>
              <w:tabs>
                <w:tab w:val="clear" w:pos="624"/>
                <w:tab w:val="clear" w:pos="851"/>
              </w:tabs>
              <w:spacing w:after="0"/>
              <w:ind w:left="314"/>
              <w:rPr>
                <w:rFonts w:ascii="Arial" w:hAnsi="Arial" w:cs="Arial"/>
                <w:sz w:val="22"/>
                <w:szCs w:val="22"/>
              </w:rPr>
            </w:pPr>
            <w:r>
              <w:rPr>
                <w:rFonts w:ascii="Arial" w:hAnsi="Arial" w:cs="Arial"/>
                <w:sz w:val="22"/>
                <w:szCs w:val="22"/>
              </w:rPr>
              <w:t>Community Officer circulated full risk assessment report prior to meeting.</w:t>
            </w:r>
          </w:p>
          <w:p w14:paraId="06CBB871" w14:textId="77777777" w:rsidR="00D56702" w:rsidRDefault="00D56702" w:rsidP="00D56702">
            <w:pPr>
              <w:pStyle w:val="ListNumber"/>
              <w:tabs>
                <w:tab w:val="clear" w:pos="624"/>
                <w:tab w:val="clear" w:pos="851"/>
              </w:tabs>
              <w:spacing w:after="0"/>
              <w:ind w:left="314"/>
              <w:rPr>
                <w:rFonts w:ascii="Arial" w:hAnsi="Arial" w:cs="Arial"/>
                <w:sz w:val="22"/>
                <w:szCs w:val="22"/>
              </w:rPr>
            </w:pPr>
            <w:r>
              <w:rPr>
                <w:rFonts w:ascii="Arial" w:hAnsi="Arial" w:cs="Arial"/>
                <w:sz w:val="22"/>
                <w:szCs w:val="22"/>
              </w:rPr>
              <w:t>Committee RESOLVED to accept the following recommendations:</w:t>
            </w:r>
          </w:p>
          <w:p w14:paraId="506F7B20" w14:textId="77777777" w:rsidR="005B0818" w:rsidRDefault="00D56702" w:rsidP="00D16E60">
            <w:pPr>
              <w:pStyle w:val="ListNumber"/>
              <w:numPr>
                <w:ilvl w:val="0"/>
                <w:numId w:val="39"/>
              </w:numPr>
              <w:tabs>
                <w:tab w:val="clear" w:pos="624"/>
                <w:tab w:val="clear" w:pos="851"/>
              </w:tabs>
              <w:spacing w:after="0"/>
              <w:rPr>
                <w:rFonts w:ascii="Arial" w:hAnsi="Arial" w:cs="Arial"/>
                <w:sz w:val="22"/>
                <w:szCs w:val="22"/>
              </w:rPr>
            </w:pPr>
            <w:r w:rsidRPr="005B0818">
              <w:rPr>
                <w:rFonts w:ascii="Arial" w:hAnsi="Arial" w:cs="Arial"/>
                <w:sz w:val="22"/>
                <w:szCs w:val="22"/>
                <w:u w:val="single"/>
              </w:rPr>
              <w:t>Broughton Rd Allotment</w:t>
            </w:r>
            <w:r w:rsidR="005B0818">
              <w:rPr>
                <w:rFonts w:ascii="Arial" w:hAnsi="Arial" w:cs="Arial"/>
                <w:sz w:val="22"/>
                <w:szCs w:val="22"/>
                <w:u w:val="single"/>
              </w:rPr>
              <w:t xml:space="preserve"> Site:</w:t>
            </w:r>
            <w:r>
              <w:rPr>
                <w:rFonts w:ascii="Arial" w:hAnsi="Arial" w:cs="Arial"/>
                <w:sz w:val="22"/>
                <w:szCs w:val="22"/>
              </w:rPr>
              <w:t xml:space="preserve"> </w:t>
            </w:r>
          </w:p>
          <w:p w14:paraId="5FD35DAE" w14:textId="77777777" w:rsidR="005B0818" w:rsidRPr="00D16E60" w:rsidRDefault="005B0818" w:rsidP="00D16E60">
            <w:pPr>
              <w:pStyle w:val="ListNumber"/>
              <w:numPr>
                <w:ilvl w:val="0"/>
                <w:numId w:val="41"/>
              </w:numPr>
              <w:tabs>
                <w:tab w:val="clear" w:pos="624"/>
                <w:tab w:val="clear" w:pos="851"/>
              </w:tabs>
              <w:spacing w:after="0"/>
              <w:ind w:left="1023"/>
              <w:rPr>
                <w:rFonts w:ascii="Arial" w:hAnsi="Arial" w:cs="Arial"/>
                <w:sz w:val="22"/>
                <w:szCs w:val="22"/>
              </w:rPr>
            </w:pPr>
            <w:r w:rsidRPr="00D16E60">
              <w:rPr>
                <w:rFonts w:ascii="Arial" w:hAnsi="Arial" w:cs="Arial"/>
                <w:sz w:val="22"/>
                <w:szCs w:val="22"/>
              </w:rPr>
              <w:t>Carry out the most cost effective and professional solution of removing potential</w:t>
            </w:r>
            <w:r w:rsidR="00D16E60" w:rsidRPr="00D16E60">
              <w:rPr>
                <w:rFonts w:ascii="Arial" w:hAnsi="Arial" w:cs="Arial"/>
                <w:sz w:val="22"/>
                <w:szCs w:val="22"/>
              </w:rPr>
              <w:t xml:space="preserve"> </w:t>
            </w:r>
            <w:r w:rsidRPr="00D16E60">
              <w:rPr>
                <w:rFonts w:ascii="Arial" w:hAnsi="Arial" w:cs="Arial"/>
                <w:sz w:val="22"/>
                <w:szCs w:val="22"/>
              </w:rPr>
              <w:t>asbestos items.</w:t>
            </w:r>
          </w:p>
          <w:p w14:paraId="4ABDBAFF" w14:textId="77777777" w:rsidR="005B0818" w:rsidRDefault="005B0818" w:rsidP="00D16E60">
            <w:pPr>
              <w:pStyle w:val="ListNumber"/>
              <w:tabs>
                <w:tab w:val="clear" w:pos="624"/>
                <w:tab w:val="clear" w:pos="851"/>
              </w:tabs>
              <w:spacing w:after="0"/>
              <w:ind w:left="674" w:hanging="360"/>
              <w:rPr>
                <w:rFonts w:ascii="Arial" w:hAnsi="Arial" w:cs="Arial"/>
                <w:sz w:val="22"/>
                <w:szCs w:val="22"/>
              </w:rPr>
            </w:pPr>
          </w:p>
          <w:p w14:paraId="6BBB99DB" w14:textId="77777777" w:rsidR="005B0818" w:rsidRDefault="005B0818" w:rsidP="00D16E60">
            <w:pPr>
              <w:pStyle w:val="ListNumber"/>
              <w:numPr>
                <w:ilvl w:val="0"/>
                <w:numId w:val="39"/>
              </w:numPr>
              <w:tabs>
                <w:tab w:val="clear" w:pos="624"/>
                <w:tab w:val="clear" w:pos="851"/>
              </w:tabs>
              <w:spacing w:after="0"/>
              <w:rPr>
                <w:rFonts w:ascii="Arial" w:hAnsi="Arial" w:cs="Arial"/>
                <w:sz w:val="22"/>
                <w:szCs w:val="22"/>
                <w:u w:val="single"/>
              </w:rPr>
            </w:pPr>
            <w:r w:rsidRPr="005B0818">
              <w:rPr>
                <w:rFonts w:ascii="Arial" w:hAnsi="Arial" w:cs="Arial"/>
                <w:sz w:val="22"/>
                <w:szCs w:val="22"/>
                <w:u w:val="single"/>
              </w:rPr>
              <w:t>Kemsley Allotment Site:</w:t>
            </w:r>
          </w:p>
          <w:p w14:paraId="170A62DE" w14:textId="77777777" w:rsidR="005B0818" w:rsidRPr="005B0818" w:rsidRDefault="005B0818" w:rsidP="00D16E60">
            <w:pPr>
              <w:pStyle w:val="ListNumber"/>
              <w:numPr>
                <w:ilvl w:val="0"/>
                <w:numId w:val="41"/>
              </w:numPr>
              <w:tabs>
                <w:tab w:val="clear" w:pos="624"/>
                <w:tab w:val="clear" w:pos="851"/>
              </w:tabs>
              <w:spacing w:after="0"/>
              <w:ind w:left="1023"/>
              <w:rPr>
                <w:rFonts w:ascii="Arial" w:hAnsi="Arial" w:cs="Arial"/>
                <w:sz w:val="22"/>
                <w:szCs w:val="22"/>
                <w:u w:val="single"/>
              </w:rPr>
            </w:pPr>
            <w:r>
              <w:rPr>
                <w:rFonts w:ascii="Arial" w:hAnsi="Arial" w:cs="Arial"/>
                <w:sz w:val="22"/>
                <w:szCs w:val="22"/>
              </w:rPr>
              <w:t>Multi exposed pipe holes near and around water troughs that require lids or filling due to trip hazard(s).</w:t>
            </w:r>
          </w:p>
          <w:p w14:paraId="047F9F51" w14:textId="77777777" w:rsidR="005B0818" w:rsidRPr="005B0818" w:rsidRDefault="005B0818" w:rsidP="005B0818">
            <w:pPr>
              <w:pStyle w:val="ListNumber"/>
              <w:tabs>
                <w:tab w:val="clear" w:pos="624"/>
                <w:tab w:val="clear" w:pos="851"/>
              </w:tabs>
              <w:spacing w:after="0"/>
              <w:rPr>
                <w:rFonts w:ascii="Arial" w:hAnsi="Arial" w:cs="Arial"/>
                <w:sz w:val="22"/>
                <w:szCs w:val="22"/>
              </w:rPr>
            </w:pPr>
          </w:p>
          <w:p w14:paraId="2F0F9089" w14:textId="77777777" w:rsidR="0092511C" w:rsidRDefault="0092511C" w:rsidP="00336A53">
            <w:pPr>
              <w:pStyle w:val="ListNumber"/>
              <w:numPr>
                <w:ilvl w:val="0"/>
                <w:numId w:val="36"/>
              </w:numPr>
              <w:tabs>
                <w:tab w:val="clear" w:pos="624"/>
                <w:tab w:val="clear" w:pos="851"/>
              </w:tabs>
              <w:spacing w:after="0"/>
              <w:ind w:left="314"/>
              <w:rPr>
                <w:rFonts w:ascii="Arial" w:hAnsi="Arial" w:cs="Arial"/>
                <w:sz w:val="22"/>
                <w:szCs w:val="22"/>
              </w:rPr>
            </w:pPr>
            <w:r>
              <w:rPr>
                <w:rFonts w:ascii="Arial" w:hAnsi="Arial" w:cs="Arial"/>
                <w:sz w:val="22"/>
                <w:szCs w:val="22"/>
              </w:rPr>
              <w:t>General Assets Risk Assessment results/actions.</w:t>
            </w:r>
          </w:p>
          <w:p w14:paraId="0328B4C2" w14:textId="77777777" w:rsidR="00D16E60" w:rsidRDefault="00D16E60" w:rsidP="00D16E60">
            <w:pPr>
              <w:pStyle w:val="ListNumber"/>
              <w:tabs>
                <w:tab w:val="clear" w:pos="624"/>
                <w:tab w:val="clear" w:pos="851"/>
              </w:tabs>
              <w:spacing w:after="0"/>
              <w:ind w:left="314"/>
              <w:rPr>
                <w:rFonts w:ascii="Arial" w:hAnsi="Arial" w:cs="Arial"/>
                <w:sz w:val="22"/>
                <w:szCs w:val="22"/>
              </w:rPr>
            </w:pPr>
            <w:r>
              <w:rPr>
                <w:rFonts w:ascii="Arial" w:hAnsi="Arial" w:cs="Arial"/>
                <w:sz w:val="22"/>
                <w:szCs w:val="22"/>
              </w:rPr>
              <w:t>Community Officer circulated full risk assessment report prior to meeting.</w:t>
            </w:r>
          </w:p>
          <w:p w14:paraId="4BAB39E9" w14:textId="77777777" w:rsidR="00D16E60" w:rsidRDefault="00D16E60" w:rsidP="00D16E60">
            <w:pPr>
              <w:pStyle w:val="ListNumber"/>
              <w:tabs>
                <w:tab w:val="clear" w:pos="624"/>
                <w:tab w:val="clear" w:pos="851"/>
              </w:tabs>
              <w:spacing w:after="0"/>
              <w:ind w:left="314"/>
              <w:rPr>
                <w:rFonts w:ascii="Arial" w:hAnsi="Arial" w:cs="Arial"/>
                <w:sz w:val="22"/>
                <w:szCs w:val="22"/>
              </w:rPr>
            </w:pPr>
            <w:r>
              <w:rPr>
                <w:rFonts w:ascii="Arial" w:hAnsi="Arial" w:cs="Arial"/>
                <w:sz w:val="22"/>
                <w:szCs w:val="22"/>
              </w:rPr>
              <w:t>Committee RESOLVED to accept the following recommendations:</w:t>
            </w:r>
          </w:p>
          <w:p w14:paraId="02D98BC6" w14:textId="77777777" w:rsidR="00D16E60" w:rsidRDefault="00D16E60" w:rsidP="00D16E60">
            <w:pPr>
              <w:pStyle w:val="ListNumber"/>
              <w:numPr>
                <w:ilvl w:val="0"/>
                <w:numId w:val="42"/>
              </w:numPr>
              <w:tabs>
                <w:tab w:val="clear" w:pos="624"/>
                <w:tab w:val="clear" w:pos="851"/>
              </w:tabs>
              <w:spacing w:after="0"/>
              <w:rPr>
                <w:rFonts w:ascii="Arial" w:hAnsi="Arial" w:cs="Arial"/>
                <w:sz w:val="22"/>
                <w:szCs w:val="22"/>
              </w:rPr>
            </w:pPr>
            <w:r>
              <w:rPr>
                <w:rFonts w:ascii="Arial" w:hAnsi="Arial" w:cs="Arial"/>
                <w:sz w:val="22"/>
                <w:szCs w:val="22"/>
              </w:rPr>
              <w:t xml:space="preserve">Replace </w:t>
            </w:r>
            <w:proofErr w:type="gramStart"/>
            <w:r>
              <w:rPr>
                <w:rFonts w:ascii="Arial" w:hAnsi="Arial" w:cs="Arial"/>
                <w:sz w:val="22"/>
                <w:szCs w:val="22"/>
              </w:rPr>
              <w:t>The</w:t>
            </w:r>
            <w:proofErr w:type="gramEnd"/>
            <w:r>
              <w:rPr>
                <w:rFonts w:ascii="Arial" w:hAnsi="Arial" w:cs="Arial"/>
                <w:sz w:val="22"/>
                <w:szCs w:val="22"/>
              </w:rPr>
              <w:t xml:space="preserve"> Old Forge doors-refer to agenda item AM20/21-53.2.</w:t>
            </w:r>
          </w:p>
          <w:p w14:paraId="6ED3D32A" w14:textId="77777777" w:rsidR="00D16E60" w:rsidRDefault="00D16E60" w:rsidP="00D16E60">
            <w:pPr>
              <w:pStyle w:val="ListNumber"/>
              <w:numPr>
                <w:ilvl w:val="0"/>
                <w:numId w:val="42"/>
              </w:numPr>
              <w:tabs>
                <w:tab w:val="clear" w:pos="624"/>
                <w:tab w:val="clear" w:pos="851"/>
              </w:tabs>
              <w:spacing w:after="0"/>
              <w:rPr>
                <w:rFonts w:ascii="Arial" w:hAnsi="Arial" w:cs="Arial"/>
                <w:sz w:val="22"/>
                <w:szCs w:val="22"/>
              </w:rPr>
            </w:pPr>
            <w:r>
              <w:rPr>
                <w:rFonts w:ascii="Arial" w:hAnsi="Arial" w:cs="Arial"/>
                <w:sz w:val="22"/>
                <w:szCs w:val="22"/>
              </w:rPr>
              <w:t xml:space="preserve">Clerk to get clarity on who is responsible for managing Cricket Club items stored outside the </w:t>
            </w:r>
            <w:r w:rsidR="00F1602E">
              <w:rPr>
                <w:rFonts w:ascii="Arial" w:hAnsi="Arial" w:cs="Arial"/>
                <w:sz w:val="22"/>
                <w:szCs w:val="22"/>
              </w:rPr>
              <w:t>leased</w:t>
            </w:r>
            <w:r>
              <w:rPr>
                <w:rFonts w:ascii="Arial" w:hAnsi="Arial" w:cs="Arial"/>
                <w:sz w:val="22"/>
                <w:szCs w:val="22"/>
              </w:rPr>
              <w:t xml:space="preserve"> garages.</w:t>
            </w:r>
          </w:p>
          <w:p w14:paraId="4F58E0DB" w14:textId="77777777" w:rsidR="00D16E60" w:rsidRDefault="00D16E60" w:rsidP="00D16E60">
            <w:pPr>
              <w:pStyle w:val="ListNumber"/>
              <w:numPr>
                <w:ilvl w:val="0"/>
                <w:numId w:val="42"/>
              </w:numPr>
              <w:tabs>
                <w:tab w:val="clear" w:pos="624"/>
                <w:tab w:val="clear" w:pos="851"/>
              </w:tabs>
              <w:spacing w:after="0"/>
              <w:rPr>
                <w:rFonts w:ascii="Arial" w:hAnsi="Arial" w:cs="Arial"/>
                <w:sz w:val="22"/>
                <w:szCs w:val="22"/>
              </w:rPr>
            </w:pPr>
            <w:r>
              <w:rPr>
                <w:rFonts w:ascii="Arial" w:hAnsi="Arial" w:cs="Arial"/>
                <w:sz w:val="22"/>
                <w:szCs w:val="22"/>
              </w:rPr>
              <w:lastRenderedPageBreak/>
              <w:t>RTM to fix perimeter bollard(s) that have been pulled out but still in good condition.</w:t>
            </w:r>
          </w:p>
          <w:p w14:paraId="1FB70003" w14:textId="77777777" w:rsidR="00D16E60" w:rsidRPr="00AF3DF0" w:rsidRDefault="00D16E60" w:rsidP="00D16E60">
            <w:pPr>
              <w:pStyle w:val="ListNumber"/>
              <w:tabs>
                <w:tab w:val="clear" w:pos="624"/>
                <w:tab w:val="clear" w:pos="851"/>
              </w:tabs>
              <w:spacing w:after="0"/>
              <w:rPr>
                <w:rFonts w:ascii="Arial" w:hAnsi="Arial" w:cs="Arial"/>
                <w:sz w:val="22"/>
                <w:szCs w:val="22"/>
              </w:rPr>
            </w:pPr>
          </w:p>
        </w:tc>
      </w:tr>
      <w:tr w:rsidR="00D028C2" w:rsidRPr="009B565B" w14:paraId="6A9AC6E2" w14:textId="77777777" w:rsidTr="00332C9F">
        <w:trPr>
          <w:trHeight w:val="268"/>
        </w:trPr>
        <w:tc>
          <w:tcPr>
            <w:tcW w:w="1418" w:type="dxa"/>
            <w:shd w:val="clear" w:color="auto" w:fill="auto"/>
          </w:tcPr>
          <w:p w14:paraId="6541EE94" w14:textId="77777777" w:rsidR="00D028C2" w:rsidRPr="009B565B" w:rsidRDefault="00D569F5" w:rsidP="00D028C2">
            <w:pPr>
              <w:pStyle w:val="ListNumber"/>
              <w:tabs>
                <w:tab w:val="clear" w:pos="624"/>
                <w:tab w:val="clear" w:pos="851"/>
              </w:tabs>
              <w:spacing w:after="0"/>
              <w:ind w:left="0"/>
              <w:rPr>
                <w:rFonts w:ascii="Arial" w:hAnsi="Arial" w:cs="Arial"/>
                <w:sz w:val="22"/>
                <w:szCs w:val="22"/>
              </w:rPr>
            </w:pPr>
            <w:r>
              <w:rPr>
                <w:rFonts w:ascii="Arial" w:hAnsi="Arial" w:cs="Arial"/>
                <w:sz w:val="22"/>
                <w:szCs w:val="22"/>
              </w:rPr>
              <w:lastRenderedPageBreak/>
              <w:t>AM20/21-51</w:t>
            </w:r>
          </w:p>
        </w:tc>
        <w:tc>
          <w:tcPr>
            <w:tcW w:w="8788" w:type="dxa"/>
            <w:shd w:val="clear" w:color="auto" w:fill="auto"/>
          </w:tcPr>
          <w:p w14:paraId="2D6A85C6" w14:textId="77777777" w:rsidR="00D028C2" w:rsidRPr="0092511C" w:rsidRDefault="00D028C2" w:rsidP="00C84BD6">
            <w:pPr>
              <w:pStyle w:val="ListNumber"/>
              <w:tabs>
                <w:tab w:val="clear" w:pos="624"/>
                <w:tab w:val="clear" w:pos="851"/>
              </w:tabs>
              <w:spacing w:after="0"/>
              <w:ind w:left="0"/>
              <w:rPr>
                <w:rFonts w:ascii="Arial" w:hAnsi="Arial" w:cs="Arial"/>
                <w:bCs/>
                <w:sz w:val="22"/>
                <w:szCs w:val="22"/>
              </w:rPr>
            </w:pPr>
            <w:r w:rsidRPr="00332C9F">
              <w:rPr>
                <w:rFonts w:ascii="Arial" w:hAnsi="Arial" w:cs="Arial"/>
                <w:b/>
                <w:sz w:val="22"/>
                <w:szCs w:val="22"/>
              </w:rPr>
              <w:t>Middleton Pavilio</w:t>
            </w:r>
            <w:r w:rsidR="0092511C">
              <w:rPr>
                <w:rFonts w:ascii="Arial" w:hAnsi="Arial" w:cs="Arial"/>
                <w:b/>
                <w:sz w:val="22"/>
                <w:szCs w:val="22"/>
              </w:rPr>
              <w:t>n:</w:t>
            </w:r>
            <w:r w:rsidR="0092511C">
              <w:rPr>
                <w:rFonts w:ascii="Arial" w:hAnsi="Arial" w:cs="Arial"/>
                <w:bCs/>
                <w:sz w:val="22"/>
                <w:szCs w:val="22"/>
              </w:rPr>
              <w:t xml:space="preserve"> To note and agree any actions required.</w:t>
            </w:r>
            <w:r w:rsidR="005E7E46">
              <w:rPr>
                <w:rFonts w:ascii="Arial" w:hAnsi="Arial" w:cs="Arial"/>
                <w:bCs/>
                <w:sz w:val="22"/>
                <w:szCs w:val="22"/>
              </w:rPr>
              <w:t xml:space="preserve"> Clerk confirmed no actions required outside of Community Officer monthly report.</w:t>
            </w:r>
          </w:p>
        </w:tc>
      </w:tr>
      <w:tr w:rsidR="00D028C2" w:rsidRPr="009B565B" w14:paraId="4EA40D38" w14:textId="77777777" w:rsidTr="00332C9F">
        <w:trPr>
          <w:trHeight w:val="268"/>
        </w:trPr>
        <w:tc>
          <w:tcPr>
            <w:tcW w:w="1418" w:type="dxa"/>
            <w:shd w:val="clear" w:color="auto" w:fill="auto"/>
          </w:tcPr>
          <w:p w14:paraId="4ECCB0A8" w14:textId="77777777" w:rsidR="00D028C2" w:rsidRPr="009B565B" w:rsidRDefault="00D569F5" w:rsidP="00D028C2">
            <w:pPr>
              <w:pStyle w:val="ListNumber"/>
              <w:tabs>
                <w:tab w:val="clear" w:pos="624"/>
                <w:tab w:val="clear" w:pos="851"/>
              </w:tabs>
              <w:spacing w:after="0"/>
              <w:ind w:left="0"/>
              <w:rPr>
                <w:rFonts w:ascii="Arial" w:hAnsi="Arial" w:cs="Arial"/>
                <w:sz w:val="22"/>
                <w:szCs w:val="22"/>
              </w:rPr>
            </w:pPr>
            <w:r>
              <w:rPr>
                <w:rFonts w:ascii="Arial" w:hAnsi="Arial" w:cs="Arial"/>
                <w:sz w:val="22"/>
                <w:szCs w:val="22"/>
              </w:rPr>
              <w:t>AM20/21-52</w:t>
            </w:r>
          </w:p>
        </w:tc>
        <w:tc>
          <w:tcPr>
            <w:tcW w:w="8788" w:type="dxa"/>
            <w:shd w:val="clear" w:color="auto" w:fill="auto"/>
          </w:tcPr>
          <w:p w14:paraId="1DA1EDBB" w14:textId="77777777" w:rsidR="00D028C2" w:rsidRPr="00823197" w:rsidRDefault="00D028C2" w:rsidP="00D028C2">
            <w:pPr>
              <w:pStyle w:val="ListNumber"/>
              <w:tabs>
                <w:tab w:val="clear" w:pos="624"/>
                <w:tab w:val="clear" w:pos="851"/>
              </w:tabs>
              <w:spacing w:after="0"/>
              <w:ind w:left="0"/>
              <w:rPr>
                <w:rFonts w:ascii="Arial" w:hAnsi="Arial" w:cs="Arial"/>
                <w:sz w:val="22"/>
                <w:szCs w:val="22"/>
              </w:rPr>
            </w:pPr>
            <w:r>
              <w:rPr>
                <w:rFonts w:ascii="Arial" w:hAnsi="Arial" w:cs="Arial"/>
                <w:b/>
                <w:sz w:val="22"/>
                <w:szCs w:val="22"/>
              </w:rPr>
              <w:t>Worrelle Avenue Development</w:t>
            </w:r>
            <w:r w:rsidR="00823197">
              <w:rPr>
                <w:rFonts w:ascii="Arial" w:hAnsi="Arial" w:cs="Arial"/>
                <w:b/>
                <w:sz w:val="22"/>
                <w:szCs w:val="22"/>
              </w:rPr>
              <w:t xml:space="preserve">, </w:t>
            </w:r>
            <w:r w:rsidR="00823197">
              <w:rPr>
                <w:rFonts w:ascii="Arial" w:hAnsi="Arial" w:cs="Arial"/>
                <w:sz w:val="22"/>
                <w:szCs w:val="22"/>
              </w:rPr>
              <w:t>Clerk to give committee an update.</w:t>
            </w:r>
          </w:p>
          <w:p w14:paraId="6829EA76" w14:textId="77777777" w:rsidR="00D028C2" w:rsidRDefault="00823197" w:rsidP="00D569F5">
            <w:pPr>
              <w:pStyle w:val="ListNumber"/>
              <w:numPr>
                <w:ilvl w:val="0"/>
                <w:numId w:val="31"/>
              </w:numPr>
              <w:tabs>
                <w:tab w:val="clear" w:pos="624"/>
                <w:tab w:val="clear" w:pos="851"/>
              </w:tabs>
              <w:spacing w:after="0"/>
              <w:rPr>
                <w:rFonts w:ascii="Arial" w:hAnsi="Arial" w:cs="Arial"/>
                <w:sz w:val="22"/>
                <w:szCs w:val="22"/>
              </w:rPr>
            </w:pPr>
            <w:r>
              <w:rPr>
                <w:rFonts w:ascii="Arial" w:hAnsi="Arial" w:cs="Arial"/>
                <w:sz w:val="22"/>
                <w:szCs w:val="22"/>
              </w:rPr>
              <w:t>A</w:t>
            </w:r>
            <w:r w:rsidR="00D028C2">
              <w:rPr>
                <w:rFonts w:ascii="Arial" w:hAnsi="Arial" w:cs="Arial"/>
                <w:sz w:val="22"/>
                <w:szCs w:val="22"/>
              </w:rPr>
              <w:t>dditional parking</w:t>
            </w:r>
            <w:r>
              <w:rPr>
                <w:rFonts w:ascii="Arial" w:hAnsi="Arial" w:cs="Arial"/>
                <w:sz w:val="22"/>
                <w:szCs w:val="22"/>
              </w:rPr>
              <w:t>.</w:t>
            </w:r>
          </w:p>
          <w:p w14:paraId="2B148E4E" w14:textId="77777777" w:rsidR="00D16E60" w:rsidRPr="00D569F5" w:rsidRDefault="00D16E60" w:rsidP="00D16E60">
            <w:pPr>
              <w:pStyle w:val="ListNumber"/>
              <w:tabs>
                <w:tab w:val="clear" w:pos="624"/>
                <w:tab w:val="clear" w:pos="851"/>
              </w:tabs>
              <w:spacing w:after="0"/>
              <w:ind w:left="360"/>
              <w:rPr>
                <w:rFonts w:ascii="Arial" w:hAnsi="Arial" w:cs="Arial"/>
                <w:sz w:val="22"/>
                <w:szCs w:val="22"/>
              </w:rPr>
            </w:pPr>
            <w:r>
              <w:rPr>
                <w:rFonts w:ascii="Arial" w:hAnsi="Arial" w:cs="Arial"/>
                <w:sz w:val="22"/>
                <w:szCs w:val="22"/>
              </w:rPr>
              <w:t>Nothing to update, Clerk continues to keep the pressure on Milton Keynes Council to action.</w:t>
            </w:r>
          </w:p>
        </w:tc>
      </w:tr>
      <w:tr w:rsidR="00D028C2" w:rsidRPr="009B565B" w14:paraId="49F532D0" w14:textId="77777777" w:rsidTr="00530970">
        <w:tc>
          <w:tcPr>
            <w:tcW w:w="1418" w:type="dxa"/>
            <w:shd w:val="clear" w:color="auto" w:fill="auto"/>
          </w:tcPr>
          <w:p w14:paraId="069BF0BE" w14:textId="77777777" w:rsidR="00D028C2" w:rsidRPr="009B565B" w:rsidRDefault="00D569F5" w:rsidP="00D028C2">
            <w:pPr>
              <w:pStyle w:val="ListNumber"/>
              <w:tabs>
                <w:tab w:val="clear" w:pos="624"/>
                <w:tab w:val="clear" w:pos="851"/>
              </w:tabs>
              <w:spacing w:after="0"/>
              <w:ind w:left="0"/>
              <w:rPr>
                <w:rFonts w:ascii="Arial" w:hAnsi="Arial" w:cs="Arial"/>
                <w:sz w:val="22"/>
                <w:szCs w:val="22"/>
              </w:rPr>
            </w:pPr>
            <w:r>
              <w:rPr>
                <w:rFonts w:ascii="Arial" w:hAnsi="Arial" w:cs="Arial"/>
                <w:sz w:val="22"/>
                <w:szCs w:val="22"/>
              </w:rPr>
              <w:t>AM20/21-53</w:t>
            </w:r>
          </w:p>
        </w:tc>
        <w:tc>
          <w:tcPr>
            <w:tcW w:w="8788" w:type="dxa"/>
            <w:shd w:val="clear" w:color="auto" w:fill="auto"/>
          </w:tcPr>
          <w:p w14:paraId="276F62DF" w14:textId="77777777" w:rsidR="00D028C2" w:rsidRPr="009B565B" w:rsidRDefault="00D028C2" w:rsidP="00D028C2">
            <w:pPr>
              <w:pStyle w:val="ListNumber"/>
              <w:spacing w:after="0"/>
              <w:ind w:left="0"/>
              <w:rPr>
                <w:rFonts w:ascii="Arial" w:hAnsi="Arial" w:cs="Arial"/>
                <w:b/>
                <w:color w:val="000000"/>
                <w:sz w:val="22"/>
                <w:szCs w:val="22"/>
              </w:rPr>
            </w:pPr>
            <w:r w:rsidRPr="009B565B">
              <w:rPr>
                <w:rFonts w:ascii="Arial" w:hAnsi="Arial" w:cs="Arial"/>
                <w:b/>
                <w:color w:val="000000"/>
                <w:sz w:val="22"/>
                <w:szCs w:val="22"/>
              </w:rPr>
              <w:t>Project Updates</w:t>
            </w:r>
            <w:r>
              <w:rPr>
                <w:rFonts w:ascii="Arial" w:hAnsi="Arial" w:cs="Arial"/>
                <w:b/>
                <w:color w:val="000000"/>
                <w:sz w:val="22"/>
                <w:szCs w:val="22"/>
              </w:rPr>
              <w:t xml:space="preserve"> and next actions</w:t>
            </w:r>
          </w:p>
          <w:p w14:paraId="7730C12D" w14:textId="77777777" w:rsidR="00D028C2" w:rsidRDefault="00D028C2" w:rsidP="00887BE2">
            <w:pPr>
              <w:pStyle w:val="ListNumber"/>
              <w:numPr>
                <w:ilvl w:val="0"/>
                <w:numId w:val="19"/>
              </w:numPr>
              <w:tabs>
                <w:tab w:val="clear" w:pos="624"/>
                <w:tab w:val="clear" w:pos="851"/>
              </w:tabs>
              <w:spacing w:after="0"/>
              <w:rPr>
                <w:rFonts w:ascii="Arial" w:hAnsi="Arial" w:cs="Arial"/>
                <w:color w:val="000000"/>
                <w:sz w:val="22"/>
                <w:szCs w:val="22"/>
              </w:rPr>
            </w:pPr>
            <w:r w:rsidRPr="00823197">
              <w:rPr>
                <w:rFonts w:ascii="Arial" w:hAnsi="Arial" w:cs="Arial"/>
                <w:color w:val="000000"/>
                <w:sz w:val="22"/>
                <w:szCs w:val="22"/>
                <w:u w:val="single"/>
              </w:rPr>
              <w:t xml:space="preserve">MK Village </w:t>
            </w:r>
            <w:proofErr w:type="gramStart"/>
            <w:r w:rsidRPr="00823197">
              <w:rPr>
                <w:rFonts w:ascii="Arial" w:hAnsi="Arial" w:cs="Arial"/>
                <w:color w:val="000000"/>
                <w:sz w:val="22"/>
                <w:szCs w:val="22"/>
                <w:u w:val="single"/>
              </w:rPr>
              <w:t>garden</w:t>
            </w:r>
            <w:r w:rsidR="00D16E60">
              <w:rPr>
                <w:rFonts w:ascii="Arial" w:hAnsi="Arial" w:cs="Arial"/>
                <w:color w:val="000000"/>
                <w:sz w:val="22"/>
                <w:szCs w:val="22"/>
              </w:rPr>
              <w:t>;</w:t>
            </w:r>
            <w:proofErr w:type="gramEnd"/>
            <w:r w:rsidR="00D16E60">
              <w:rPr>
                <w:rFonts w:ascii="Arial" w:hAnsi="Arial" w:cs="Arial"/>
                <w:color w:val="000000"/>
                <w:sz w:val="22"/>
                <w:szCs w:val="22"/>
              </w:rPr>
              <w:t xml:space="preserve"> </w:t>
            </w:r>
            <w:r w:rsidR="00DF5CBF">
              <w:rPr>
                <w:rFonts w:ascii="Arial" w:hAnsi="Arial" w:cs="Arial"/>
                <w:color w:val="000000"/>
                <w:sz w:val="22"/>
                <w:szCs w:val="22"/>
              </w:rPr>
              <w:t xml:space="preserve">Cllr </w:t>
            </w:r>
            <w:r w:rsidR="00D16E60">
              <w:rPr>
                <w:rFonts w:ascii="Arial" w:hAnsi="Arial" w:cs="Arial"/>
                <w:color w:val="000000"/>
                <w:sz w:val="22"/>
                <w:szCs w:val="22"/>
              </w:rPr>
              <w:t xml:space="preserve">RG confirmed he has </w:t>
            </w:r>
            <w:r w:rsidR="008B68B9">
              <w:rPr>
                <w:rFonts w:ascii="Arial" w:hAnsi="Arial" w:cs="Arial"/>
                <w:color w:val="000000"/>
                <w:sz w:val="22"/>
                <w:szCs w:val="22"/>
              </w:rPr>
              <w:t xml:space="preserve">some residents who would like to volunteer on this project, </w:t>
            </w:r>
            <w:r w:rsidR="005E7E46">
              <w:rPr>
                <w:rFonts w:ascii="Arial" w:hAnsi="Arial" w:cs="Arial"/>
                <w:color w:val="000000"/>
                <w:sz w:val="22"/>
                <w:szCs w:val="22"/>
              </w:rPr>
              <w:t xml:space="preserve">to </w:t>
            </w:r>
            <w:r w:rsidR="008B68B9">
              <w:rPr>
                <w:rFonts w:ascii="Arial" w:hAnsi="Arial" w:cs="Arial"/>
                <w:color w:val="000000"/>
                <w:sz w:val="22"/>
                <w:szCs w:val="22"/>
              </w:rPr>
              <w:t xml:space="preserve">update at next meeting.  </w:t>
            </w:r>
          </w:p>
          <w:p w14:paraId="246FD615" w14:textId="77777777" w:rsidR="008B68B9" w:rsidRPr="00823197" w:rsidRDefault="008B68B9" w:rsidP="008B68B9">
            <w:pPr>
              <w:pStyle w:val="ListNumber"/>
              <w:tabs>
                <w:tab w:val="clear" w:pos="624"/>
                <w:tab w:val="clear" w:pos="851"/>
              </w:tabs>
              <w:spacing w:after="0"/>
              <w:ind w:left="360"/>
              <w:rPr>
                <w:rFonts w:ascii="Arial" w:hAnsi="Arial" w:cs="Arial"/>
                <w:color w:val="000000"/>
                <w:sz w:val="22"/>
                <w:szCs w:val="22"/>
              </w:rPr>
            </w:pPr>
          </w:p>
          <w:p w14:paraId="7174AB7C" w14:textId="77777777" w:rsidR="0092511C" w:rsidRDefault="00D028C2" w:rsidP="0092511C">
            <w:pPr>
              <w:pStyle w:val="ListNumber"/>
              <w:numPr>
                <w:ilvl w:val="0"/>
                <w:numId w:val="19"/>
              </w:numPr>
              <w:tabs>
                <w:tab w:val="clear" w:pos="624"/>
                <w:tab w:val="clear" w:pos="851"/>
              </w:tabs>
              <w:spacing w:after="0"/>
              <w:rPr>
                <w:rFonts w:ascii="Arial" w:hAnsi="Arial" w:cs="Arial"/>
                <w:color w:val="000000"/>
                <w:sz w:val="22"/>
                <w:szCs w:val="22"/>
              </w:rPr>
            </w:pPr>
            <w:r w:rsidRPr="00823197">
              <w:rPr>
                <w:rFonts w:ascii="Arial" w:hAnsi="Arial" w:cs="Arial"/>
                <w:color w:val="000000"/>
                <w:sz w:val="22"/>
                <w:szCs w:val="22"/>
                <w:u w:val="single"/>
              </w:rPr>
              <w:t>The Old Forge</w:t>
            </w:r>
            <w:r w:rsidR="00336A53">
              <w:rPr>
                <w:rFonts w:ascii="Arial" w:hAnsi="Arial" w:cs="Arial"/>
                <w:color w:val="000000"/>
                <w:sz w:val="22"/>
                <w:szCs w:val="22"/>
                <w:u w:val="single"/>
              </w:rPr>
              <w:t>:</w:t>
            </w:r>
            <w:r w:rsidR="0092511C">
              <w:rPr>
                <w:rFonts w:ascii="Arial" w:hAnsi="Arial" w:cs="Arial"/>
                <w:color w:val="000000"/>
                <w:sz w:val="22"/>
                <w:szCs w:val="22"/>
              </w:rPr>
              <w:t xml:space="preserve"> review and agree next steps on replacement doors.</w:t>
            </w:r>
          </w:p>
          <w:p w14:paraId="23E3954E" w14:textId="77777777" w:rsidR="00E955DA" w:rsidRDefault="008B68B9" w:rsidP="008B68B9">
            <w:pPr>
              <w:pStyle w:val="ListNumber"/>
              <w:tabs>
                <w:tab w:val="clear" w:pos="624"/>
                <w:tab w:val="clear" w:pos="851"/>
              </w:tabs>
              <w:spacing w:after="0"/>
              <w:ind w:left="360"/>
              <w:rPr>
                <w:rFonts w:ascii="Arial" w:hAnsi="Arial" w:cs="Arial"/>
                <w:color w:val="000000"/>
                <w:sz w:val="22"/>
                <w:szCs w:val="22"/>
              </w:rPr>
            </w:pPr>
            <w:r>
              <w:rPr>
                <w:rFonts w:ascii="Arial" w:hAnsi="Arial" w:cs="Arial"/>
                <w:color w:val="000000"/>
                <w:sz w:val="22"/>
                <w:szCs w:val="22"/>
              </w:rPr>
              <w:t xml:space="preserve">Committee RESOLVED to </w:t>
            </w:r>
            <w:proofErr w:type="spellStart"/>
            <w:r>
              <w:rPr>
                <w:rFonts w:ascii="Arial" w:hAnsi="Arial" w:cs="Arial"/>
                <w:color w:val="000000"/>
                <w:sz w:val="22"/>
                <w:szCs w:val="22"/>
              </w:rPr>
              <w:t>repl</w:t>
            </w:r>
            <w:proofErr w:type="spellEnd"/>
          </w:p>
          <w:p w14:paraId="6CE3A27B" w14:textId="77777777" w:rsidR="008B68B9" w:rsidRDefault="008B68B9" w:rsidP="008B68B9">
            <w:pPr>
              <w:pStyle w:val="ListNumber"/>
              <w:tabs>
                <w:tab w:val="clear" w:pos="624"/>
                <w:tab w:val="clear" w:pos="851"/>
              </w:tabs>
              <w:spacing w:after="0"/>
              <w:ind w:left="360"/>
              <w:rPr>
                <w:rFonts w:ascii="Arial" w:hAnsi="Arial" w:cs="Arial"/>
                <w:color w:val="000000"/>
                <w:sz w:val="22"/>
                <w:szCs w:val="22"/>
              </w:rPr>
            </w:pPr>
            <w:r>
              <w:rPr>
                <w:rFonts w:ascii="Arial" w:hAnsi="Arial" w:cs="Arial"/>
                <w:color w:val="000000"/>
                <w:sz w:val="22"/>
                <w:szCs w:val="22"/>
              </w:rPr>
              <w:t>ace the double doors with a hard wood, painted in black to match existing design</w:t>
            </w:r>
            <w:r w:rsidR="005E7E46">
              <w:rPr>
                <w:rFonts w:ascii="Arial" w:hAnsi="Arial" w:cs="Arial"/>
                <w:color w:val="000000"/>
                <w:sz w:val="22"/>
                <w:szCs w:val="22"/>
              </w:rPr>
              <w:t>,</w:t>
            </w:r>
            <w:r>
              <w:rPr>
                <w:rFonts w:ascii="Arial" w:hAnsi="Arial" w:cs="Arial"/>
                <w:color w:val="000000"/>
                <w:sz w:val="22"/>
                <w:szCs w:val="22"/>
              </w:rPr>
              <w:t xml:space="preserve"> at an estimated cost of £3400 (ex VAT).</w:t>
            </w:r>
            <w:r>
              <w:rPr>
                <w:rFonts w:ascii="Arial" w:hAnsi="Arial" w:cs="Arial"/>
                <w:color w:val="000000"/>
                <w:sz w:val="22"/>
                <w:szCs w:val="22"/>
              </w:rPr>
              <w:tab/>
            </w:r>
          </w:p>
          <w:p w14:paraId="73DD3E05" w14:textId="77777777" w:rsidR="008B68B9" w:rsidRDefault="008B68B9" w:rsidP="008B68B9">
            <w:pPr>
              <w:pStyle w:val="ListParagraph"/>
              <w:rPr>
                <w:rFonts w:ascii="Arial" w:hAnsi="Arial" w:cs="Arial"/>
                <w:color w:val="000000"/>
                <w:sz w:val="22"/>
                <w:szCs w:val="22"/>
              </w:rPr>
            </w:pPr>
          </w:p>
          <w:p w14:paraId="09A1310B" w14:textId="77777777" w:rsidR="0092511C" w:rsidRDefault="0092511C" w:rsidP="0092511C">
            <w:pPr>
              <w:pStyle w:val="ListNumber"/>
              <w:numPr>
                <w:ilvl w:val="0"/>
                <w:numId w:val="19"/>
              </w:numPr>
              <w:tabs>
                <w:tab w:val="clear" w:pos="624"/>
                <w:tab w:val="clear" w:pos="851"/>
              </w:tabs>
              <w:spacing w:after="0"/>
              <w:rPr>
                <w:rFonts w:ascii="Arial" w:hAnsi="Arial" w:cs="Arial"/>
                <w:color w:val="000000"/>
                <w:sz w:val="22"/>
                <w:szCs w:val="22"/>
              </w:rPr>
            </w:pPr>
            <w:r w:rsidRPr="0092511C">
              <w:rPr>
                <w:rFonts w:ascii="Arial" w:hAnsi="Arial" w:cs="Arial"/>
                <w:color w:val="000000"/>
                <w:sz w:val="22"/>
                <w:szCs w:val="22"/>
                <w:u w:val="single"/>
              </w:rPr>
              <w:t>Middleton Allotment</w:t>
            </w:r>
            <w:r>
              <w:rPr>
                <w:rFonts w:ascii="Arial" w:hAnsi="Arial" w:cs="Arial"/>
                <w:color w:val="000000"/>
                <w:sz w:val="22"/>
                <w:szCs w:val="22"/>
                <w:u w:val="single"/>
              </w:rPr>
              <w:t xml:space="preserve"> (VE Celebration)</w:t>
            </w:r>
            <w:r w:rsidR="00336A53">
              <w:rPr>
                <w:rFonts w:ascii="Arial" w:hAnsi="Arial" w:cs="Arial"/>
                <w:color w:val="000000"/>
                <w:sz w:val="22"/>
                <w:szCs w:val="22"/>
                <w:u w:val="single"/>
              </w:rPr>
              <w:t>:</w:t>
            </w:r>
            <w:r>
              <w:rPr>
                <w:rFonts w:ascii="Arial" w:hAnsi="Arial" w:cs="Arial"/>
                <w:color w:val="000000"/>
                <w:sz w:val="22"/>
                <w:szCs w:val="22"/>
              </w:rPr>
              <w:t xml:space="preserve"> Note update(s).</w:t>
            </w:r>
          </w:p>
          <w:p w14:paraId="07E323C7" w14:textId="77777777" w:rsidR="008B68B9" w:rsidRPr="008B68B9" w:rsidRDefault="008B68B9" w:rsidP="008B68B9">
            <w:pPr>
              <w:pStyle w:val="ListNumber"/>
              <w:tabs>
                <w:tab w:val="clear" w:pos="624"/>
                <w:tab w:val="clear" w:pos="851"/>
              </w:tabs>
              <w:spacing w:after="0"/>
              <w:ind w:left="360"/>
              <w:rPr>
                <w:rFonts w:ascii="Arial" w:hAnsi="Arial" w:cs="Arial"/>
                <w:color w:val="000000"/>
                <w:sz w:val="22"/>
                <w:szCs w:val="22"/>
              </w:rPr>
            </w:pPr>
            <w:r>
              <w:rPr>
                <w:rFonts w:ascii="Arial" w:hAnsi="Arial" w:cs="Arial"/>
                <w:color w:val="000000"/>
                <w:sz w:val="22"/>
                <w:szCs w:val="22"/>
              </w:rPr>
              <w:t>Clerk confirmed receipt of letter from The Secretary of State dated 17/12/20 asking for further information regarding the change of use of the allotment site. Committee RESOLVED that Clerk respond as well as write to the National Allotment Society and notify them of proposed change of use.</w:t>
            </w:r>
          </w:p>
          <w:p w14:paraId="2FE04649" w14:textId="77777777" w:rsidR="008B68B9" w:rsidRPr="00D569F5" w:rsidRDefault="008B68B9" w:rsidP="008B68B9">
            <w:pPr>
              <w:pStyle w:val="ListNumber"/>
              <w:tabs>
                <w:tab w:val="clear" w:pos="624"/>
                <w:tab w:val="clear" w:pos="851"/>
              </w:tabs>
              <w:spacing w:after="0"/>
              <w:ind w:left="360"/>
              <w:rPr>
                <w:rFonts w:ascii="Arial" w:hAnsi="Arial" w:cs="Arial"/>
                <w:color w:val="000000"/>
                <w:sz w:val="22"/>
                <w:szCs w:val="22"/>
              </w:rPr>
            </w:pPr>
          </w:p>
        </w:tc>
      </w:tr>
      <w:tr w:rsidR="00D028C2" w:rsidRPr="009B565B" w14:paraId="5C7F021D" w14:textId="77777777" w:rsidTr="00530970">
        <w:tc>
          <w:tcPr>
            <w:tcW w:w="1418" w:type="dxa"/>
            <w:shd w:val="clear" w:color="auto" w:fill="auto"/>
          </w:tcPr>
          <w:p w14:paraId="5EAB3CAA" w14:textId="77777777" w:rsidR="00D028C2" w:rsidRPr="009B565B" w:rsidRDefault="00E638EB" w:rsidP="00D028C2">
            <w:pPr>
              <w:pStyle w:val="ListNumber"/>
              <w:tabs>
                <w:tab w:val="clear" w:pos="624"/>
                <w:tab w:val="clear" w:pos="851"/>
              </w:tabs>
              <w:spacing w:after="0"/>
              <w:ind w:left="0"/>
              <w:rPr>
                <w:rFonts w:ascii="Arial" w:hAnsi="Arial" w:cs="Arial"/>
                <w:sz w:val="22"/>
                <w:szCs w:val="22"/>
              </w:rPr>
            </w:pPr>
            <w:r>
              <w:rPr>
                <w:rFonts w:ascii="Arial" w:hAnsi="Arial" w:cs="Arial"/>
                <w:sz w:val="22"/>
                <w:szCs w:val="22"/>
              </w:rPr>
              <w:t>AM20/21-54</w:t>
            </w:r>
          </w:p>
        </w:tc>
        <w:tc>
          <w:tcPr>
            <w:tcW w:w="8788" w:type="dxa"/>
            <w:shd w:val="clear" w:color="auto" w:fill="auto"/>
          </w:tcPr>
          <w:p w14:paraId="6A431D32" w14:textId="77777777" w:rsidR="00D028C2" w:rsidRDefault="00D028C2" w:rsidP="00D569F5">
            <w:pPr>
              <w:pStyle w:val="ListNumber"/>
              <w:spacing w:after="0"/>
              <w:ind w:left="0"/>
              <w:rPr>
                <w:rFonts w:ascii="Arial" w:hAnsi="Arial" w:cs="Arial"/>
                <w:color w:val="000000"/>
                <w:sz w:val="22"/>
                <w:szCs w:val="22"/>
              </w:rPr>
            </w:pPr>
            <w:r>
              <w:rPr>
                <w:rFonts w:ascii="Arial" w:hAnsi="Arial" w:cs="Arial"/>
                <w:b/>
                <w:color w:val="000000"/>
                <w:sz w:val="22"/>
                <w:szCs w:val="22"/>
              </w:rPr>
              <w:t>General Landscaping</w:t>
            </w:r>
            <w:r w:rsidR="00336A53">
              <w:rPr>
                <w:rFonts w:ascii="Arial" w:hAnsi="Arial" w:cs="Arial"/>
                <w:b/>
                <w:color w:val="000000"/>
                <w:sz w:val="22"/>
                <w:szCs w:val="22"/>
              </w:rPr>
              <w:t xml:space="preserve">: </w:t>
            </w:r>
            <w:r w:rsidR="00336A53">
              <w:rPr>
                <w:rFonts w:ascii="Arial" w:hAnsi="Arial" w:cs="Arial"/>
                <w:bCs/>
                <w:color w:val="000000"/>
                <w:sz w:val="22"/>
                <w:szCs w:val="22"/>
              </w:rPr>
              <w:t>T</w:t>
            </w:r>
            <w:r w:rsidR="0014594E">
              <w:rPr>
                <w:rFonts w:ascii="Arial" w:hAnsi="Arial" w:cs="Arial"/>
                <w:bCs/>
                <w:color w:val="000000"/>
                <w:sz w:val="22"/>
                <w:szCs w:val="22"/>
              </w:rPr>
              <w:t>o</w:t>
            </w:r>
            <w:r>
              <w:rPr>
                <w:rFonts w:ascii="Arial" w:hAnsi="Arial" w:cs="Arial"/>
                <w:color w:val="000000"/>
                <w:sz w:val="22"/>
                <w:szCs w:val="22"/>
              </w:rPr>
              <w:t xml:space="preserve"> note </w:t>
            </w:r>
            <w:r w:rsidR="0014594E">
              <w:rPr>
                <w:rFonts w:ascii="Arial" w:hAnsi="Arial" w:cs="Arial"/>
                <w:color w:val="000000"/>
                <w:sz w:val="22"/>
                <w:szCs w:val="22"/>
              </w:rPr>
              <w:t>updates and agree actions.</w:t>
            </w:r>
          </w:p>
          <w:p w14:paraId="2BC40665" w14:textId="77777777" w:rsidR="003373B4" w:rsidRDefault="003373B4" w:rsidP="003373B4">
            <w:pPr>
              <w:pStyle w:val="ListNumber"/>
              <w:numPr>
                <w:ilvl w:val="0"/>
                <w:numId w:val="38"/>
              </w:numPr>
              <w:tabs>
                <w:tab w:val="clear" w:pos="624"/>
                <w:tab w:val="clear" w:pos="851"/>
              </w:tabs>
              <w:spacing w:after="0"/>
              <w:ind w:left="314"/>
              <w:rPr>
                <w:rFonts w:ascii="Arial" w:hAnsi="Arial" w:cs="Arial"/>
                <w:color w:val="000000"/>
                <w:sz w:val="22"/>
                <w:szCs w:val="22"/>
              </w:rPr>
            </w:pPr>
            <w:r>
              <w:rPr>
                <w:rFonts w:ascii="Arial" w:hAnsi="Arial" w:cs="Arial"/>
                <w:color w:val="000000"/>
                <w:sz w:val="22"/>
                <w:szCs w:val="22"/>
              </w:rPr>
              <w:t>3-year Landscaping contract ends Apr 2021, to consider a further year with existing landscaping contractor or go out to tender.</w:t>
            </w:r>
          </w:p>
          <w:p w14:paraId="1A361481" w14:textId="77777777" w:rsidR="008B68B9" w:rsidRDefault="008B68B9" w:rsidP="008B68B9">
            <w:pPr>
              <w:pStyle w:val="ListNumber"/>
              <w:tabs>
                <w:tab w:val="clear" w:pos="624"/>
                <w:tab w:val="clear" w:pos="851"/>
              </w:tabs>
              <w:spacing w:after="0"/>
              <w:ind w:left="314"/>
              <w:rPr>
                <w:rFonts w:ascii="Arial" w:hAnsi="Arial" w:cs="Arial"/>
                <w:color w:val="000000"/>
                <w:sz w:val="22"/>
                <w:szCs w:val="22"/>
              </w:rPr>
            </w:pPr>
            <w:r>
              <w:rPr>
                <w:rFonts w:ascii="Arial" w:hAnsi="Arial" w:cs="Arial"/>
                <w:color w:val="000000"/>
                <w:sz w:val="22"/>
                <w:szCs w:val="22"/>
              </w:rPr>
              <w:t>Clerk recommended that the Committee consider invoking clause 2.2.3 under Appendix 1; “…extend the Term for a period of up to one (1) year by giving written notice</w:t>
            </w:r>
            <w:proofErr w:type="gramStart"/>
            <w:r>
              <w:rPr>
                <w:rFonts w:ascii="Arial" w:hAnsi="Arial" w:cs="Arial"/>
                <w:color w:val="000000"/>
                <w:sz w:val="22"/>
                <w:szCs w:val="22"/>
              </w:rPr>
              <w:t>…..</w:t>
            </w:r>
            <w:proofErr w:type="gramEnd"/>
            <w:r>
              <w:rPr>
                <w:rFonts w:ascii="Arial" w:hAnsi="Arial" w:cs="Arial"/>
                <w:color w:val="000000"/>
                <w:sz w:val="22"/>
                <w:szCs w:val="22"/>
              </w:rPr>
              <w:t>”</w:t>
            </w:r>
          </w:p>
          <w:p w14:paraId="27BD5B1A" w14:textId="77777777" w:rsidR="008B68B9" w:rsidRDefault="008B68B9" w:rsidP="008B68B9">
            <w:pPr>
              <w:pStyle w:val="ListNumber"/>
              <w:tabs>
                <w:tab w:val="clear" w:pos="624"/>
                <w:tab w:val="clear" w:pos="851"/>
              </w:tabs>
              <w:spacing w:after="0"/>
              <w:ind w:left="314"/>
              <w:rPr>
                <w:rFonts w:ascii="Arial" w:hAnsi="Arial" w:cs="Arial"/>
                <w:color w:val="000000"/>
                <w:sz w:val="22"/>
                <w:szCs w:val="22"/>
              </w:rPr>
            </w:pPr>
            <w:r>
              <w:rPr>
                <w:rFonts w:ascii="Arial" w:hAnsi="Arial" w:cs="Arial"/>
                <w:color w:val="000000"/>
                <w:sz w:val="22"/>
                <w:szCs w:val="22"/>
              </w:rPr>
              <w:t>Committee RESOLVED to agree to the one (1) year extension.</w:t>
            </w:r>
          </w:p>
          <w:p w14:paraId="265CBDCD" w14:textId="77777777" w:rsidR="00DF5CBF" w:rsidRDefault="00DF5CBF" w:rsidP="008B68B9">
            <w:pPr>
              <w:pStyle w:val="ListNumber"/>
              <w:tabs>
                <w:tab w:val="clear" w:pos="624"/>
                <w:tab w:val="clear" w:pos="851"/>
              </w:tabs>
              <w:spacing w:after="0"/>
              <w:ind w:left="314"/>
              <w:rPr>
                <w:rFonts w:ascii="Arial" w:hAnsi="Arial" w:cs="Arial"/>
                <w:color w:val="000000"/>
                <w:sz w:val="22"/>
                <w:szCs w:val="22"/>
              </w:rPr>
            </w:pPr>
            <w:r>
              <w:rPr>
                <w:rFonts w:ascii="Arial" w:hAnsi="Arial" w:cs="Arial"/>
                <w:color w:val="000000"/>
                <w:sz w:val="22"/>
                <w:szCs w:val="22"/>
              </w:rPr>
              <w:t>Committee RESOLVED to devolve the decision to Clerk and Cllr PS to discuss and agree if there are any variation</w:t>
            </w:r>
            <w:r w:rsidR="005E7E46">
              <w:rPr>
                <w:rFonts w:ascii="Arial" w:hAnsi="Arial" w:cs="Arial"/>
                <w:color w:val="000000"/>
                <w:sz w:val="22"/>
                <w:szCs w:val="22"/>
              </w:rPr>
              <w:t>s</w:t>
            </w:r>
            <w:r>
              <w:rPr>
                <w:rFonts w:ascii="Arial" w:hAnsi="Arial" w:cs="Arial"/>
                <w:color w:val="000000"/>
                <w:sz w:val="22"/>
                <w:szCs w:val="22"/>
              </w:rPr>
              <w:t xml:space="preserve"> within the existing contract that should be excluded.  Any variations that require adding at an additional cost are to be brought back to the January meeting for decision.</w:t>
            </w:r>
          </w:p>
          <w:p w14:paraId="4EEA34A4" w14:textId="77777777" w:rsidR="008B68B9" w:rsidRDefault="008B68B9" w:rsidP="008B68B9">
            <w:pPr>
              <w:pStyle w:val="ListNumber"/>
              <w:tabs>
                <w:tab w:val="clear" w:pos="624"/>
                <w:tab w:val="clear" w:pos="851"/>
              </w:tabs>
              <w:spacing w:after="0"/>
              <w:ind w:left="314"/>
              <w:rPr>
                <w:rFonts w:ascii="Arial" w:hAnsi="Arial" w:cs="Arial"/>
                <w:color w:val="000000"/>
                <w:sz w:val="22"/>
                <w:szCs w:val="22"/>
              </w:rPr>
            </w:pPr>
          </w:p>
          <w:p w14:paraId="09F2693F" w14:textId="77777777" w:rsidR="003373B4" w:rsidRDefault="003373B4" w:rsidP="003373B4">
            <w:pPr>
              <w:pStyle w:val="ListNumber"/>
              <w:numPr>
                <w:ilvl w:val="0"/>
                <w:numId w:val="38"/>
              </w:numPr>
              <w:tabs>
                <w:tab w:val="clear" w:pos="624"/>
                <w:tab w:val="clear" w:pos="851"/>
              </w:tabs>
              <w:spacing w:after="0"/>
              <w:ind w:left="314"/>
              <w:rPr>
                <w:rFonts w:ascii="Arial" w:hAnsi="Arial" w:cs="Arial"/>
                <w:color w:val="000000"/>
                <w:sz w:val="22"/>
                <w:szCs w:val="22"/>
              </w:rPr>
            </w:pPr>
            <w:r>
              <w:rPr>
                <w:rFonts w:ascii="Arial" w:hAnsi="Arial" w:cs="Arial"/>
                <w:color w:val="000000"/>
                <w:sz w:val="22"/>
                <w:szCs w:val="22"/>
              </w:rPr>
              <w:t>To consider and agree next steps regarding a tree replacement policy.</w:t>
            </w:r>
          </w:p>
          <w:p w14:paraId="33BC5E6B" w14:textId="77777777" w:rsidR="008B68B9" w:rsidRPr="0007070A" w:rsidRDefault="008B68B9" w:rsidP="008B68B9">
            <w:pPr>
              <w:pStyle w:val="ListNumber"/>
              <w:tabs>
                <w:tab w:val="clear" w:pos="624"/>
                <w:tab w:val="clear" w:pos="851"/>
              </w:tabs>
              <w:spacing w:after="0"/>
              <w:ind w:left="314"/>
              <w:rPr>
                <w:rFonts w:ascii="Arial" w:hAnsi="Arial" w:cs="Arial"/>
                <w:color w:val="000000"/>
                <w:sz w:val="22"/>
                <w:szCs w:val="22"/>
              </w:rPr>
            </w:pPr>
            <w:r>
              <w:rPr>
                <w:rFonts w:ascii="Arial" w:hAnsi="Arial" w:cs="Arial"/>
                <w:color w:val="000000"/>
                <w:sz w:val="22"/>
                <w:szCs w:val="22"/>
              </w:rPr>
              <w:t xml:space="preserve">Committee RESOLVED to the principle of a tree replacement policy, Clerk to draw one up for consideration.  This topic was </w:t>
            </w:r>
            <w:r w:rsidR="00DF5CBF">
              <w:rPr>
                <w:rFonts w:ascii="Arial" w:hAnsi="Arial" w:cs="Arial"/>
                <w:color w:val="000000"/>
                <w:sz w:val="22"/>
                <w:szCs w:val="22"/>
              </w:rPr>
              <w:t>discussed in conjunction with agenda item AMC20/21-56.</w:t>
            </w:r>
          </w:p>
        </w:tc>
      </w:tr>
      <w:tr w:rsidR="00D0562B" w:rsidRPr="009B565B" w14:paraId="2ABD9460" w14:textId="77777777" w:rsidTr="00530970">
        <w:tc>
          <w:tcPr>
            <w:tcW w:w="1418" w:type="dxa"/>
            <w:shd w:val="clear" w:color="auto" w:fill="auto"/>
          </w:tcPr>
          <w:p w14:paraId="0F810B2C" w14:textId="77777777" w:rsidR="00D0562B" w:rsidRDefault="00E638EB" w:rsidP="00D028C2">
            <w:pPr>
              <w:pStyle w:val="ListNumber"/>
              <w:tabs>
                <w:tab w:val="clear" w:pos="624"/>
                <w:tab w:val="clear" w:pos="851"/>
              </w:tabs>
              <w:spacing w:after="0"/>
              <w:ind w:left="0"/>
              <w:rPr>
                <w:rFonts w:ascii="Arial" w:hAnsi="Arial" w:cs="Arial"/>
                <w:sz w:val="22"/>
                <w:szCs w:val="22"/>
              </w:rPr>
            </w:pPr>
            <w:r>
              <w:rPr>
                <w:rFonts w:ascii="Arial" w:hAnsi="Arial" w:cs="Arial"/>
                <w:sz w:val="22"/>
                <w:szCs w:val="22"/>
              </w:rPr>
              <w:t>AM20/21-55</w:t>
            </w:r>
          </w:p>
        </w:tc>
        <w:tc>
          <w:tcPr>
            <w:tcW w:w="8788" w:type="dxa"/>
            <w:shd w:val="clear" w:color="auto" w:fill="auto"/>
          </w:tcPr>
          <w:p w14:paraId="64965B64" w14:textId="77777777" w:rsidR="00901165" w:rsidRDefault="00D569F5" w:rsidP="00D569F5">
            <w:pPr>
              <w:pStyle w:val="Default"/>
              <w:rPr>
                <w:sz w:val="22"/>
                <w:szCs w:val="22"/>
              </w:rPr>
            </w:pPr>
            <w:r>
              <w:rPr>
                <w:b/>
                <w:bCs/>
                <w:sz w:val="22"/>
                <w:szCs w:val="22"/>
              </w:rPr>
              <w:t>Land Access-Middleton</w:t>
            </w:r>
            <w:r w:rsidR="00336A53">
              <w:rPr>
                <w:b/>
                <w:bCs/>
                <w:sz w:val="22"/>
                <w:szCs w:val="22"/>
              </w:rPr>
              <w:t xml:space="preserve">: </w:t>
            </w:r>
            <w:r w:rsidR="00336A53">
              <w:rPr>
                <w:sz w:val="22"/>
                <w:szCs w:val="22"/>
              </w:rPr>
              <w:t>U</w:t>
            </w:r>
            <w:r w:rsidR="0014594E">
              <w:rPr>
                <w:sz w:val="22"/>
                <w:szCs w:val="22"/>
              </w:rPr>
              <w:t xml:space="preserve">pdate and </w:t>
            </w:r>
            <w:r w:rsidR="0092511C">
              <w:rPr>
                <w:sz w:val="22"/>
                <w:szCs w:val="22"/>
              </w:rPr>
              <w:t>agree residents virtual update meeting.</w:t>
            </w:r>
          </w:p>
          <w:p w14:paraId="773D054F" w14:textId="77777777" w:rsidR="00DF5CBF" w:rsidRDefault="00DF5CBF" w:rsidP="00D569F5">
            <w:pPr>
              <w:pStyle w:val="Default"/>
              <w:rPr>
                <w:sz w:val="22"/>
                <w:szCs w:val="22"/>
              </w:rPr>
            </w:pPr>
            <w:r>
              <w:rPr>
                <w:sz w:val="22"/>
                <w:szCs w:val="22"/>
              </w:rPr>
              <w:t>Cllr TS (Chair) thanked all involved in putting together the communication as well as printing and distribution. Clerk confirmed that leaflets had been distributed as agreed and will also be shared on social media.</w:t>
            </w:r>
          </w:p>
          <w:p w14:paraId="7B019CCF" w14:textId="77777777" w:rsidR="00DF5CBF" w:rsidRDefault="00DF5CBF" w:rsidP="00D569F5">
            <w:pPr>
              <w:pStyle w:val="Default"/>
              <w:rPr>
                <w:sz w:val="22"/>
                <w:szCs w:val="22"/>
              </w:rPr>
            </w:pPr>
          </w:p>
          <w:p w14:paraId="07E9ADCF" w14:textId="77777777" w:rsidR="00DF5CBF" w:rsidRPr="00901165" w:rsidRDefault="00DF5CBF" w:rsidP="00D569F5">
            <w:pPr>
              <w:pStyle w:val="Default"/>
              <w:rPr>
                <w:sz w:val="22"/>
                <w:szCs w:val="22"/>
              </w:rPr>
            </w:pPr>
            <w:r>
              <w:rPr>
                <w:sz w:val="22"/>
                <w:szCs w:val="22"/>
              </w:rPr>
              <w:t xml:space="preserve">Committee RESOLVED that the operational team look at organising a </w:t>
            </w:r>
            <w:r w:rsidR="005E7E46">
              <w:rPr>
                <w:sz w:val="22"/>
                <w:szCs w:val="22"/>
              </w:rPr>
              <w:t xml:space="preserve">residents </w:t>
            </w:r>
            <w:r>
              <w:rPr>
                <w:sz w:val="22"/>
                <w:szCs w:val="22"/>
              </w:rPr>
              <w:t>virtual Q&amp;A meeting week commencing 11/01/21 or week commencing 18/01/20.</w:t>
            </w:r>
          </w:p>
        </w:tc>
      </w:tr>
      <w:tr w:rsidR="005C18A2" w:rsidRPr="009B565B" w14:paraId="23EF7EBB" w14:textId="77777777" w:rsidTr="00530970">
        <w:tc>
          <w:tcPr>
            <w:tcW w:w="1418" w:type="dxa"/>
            <w:shd w:val="clear" w:color="auto" w:fill="auto"/>
          </w:tcPr>
          <w:p w14:paraId="45F1E6DD" w14:textId="77777777" w:rsidR="005C18A2" w:rsidRDefault="005C18A2" w:rsidP="005C18A2">
            <w:pPr>
              <w:pStyle w:val="ListNumber"/>
              <w:tabs>
                <w:tab w:val="clear" w:pos="624"/>
                <w:tab w:val="clear" w:pos="851"/>
              </w:tabs>
              <w:spacing w:after="0"/>
              <w:ind w:left="0"/>
              <w:rPr>
                <w:rFonts w:ascii="Arial" w:hAnsi="Arial" w:cs="Arial"/>
                <w:sz w:val="22"/>
                <w:szCs w:val="22"/>
              </w:rPr>
            </w:pPr>
            <w:r>
              <w:rPr>
                <w:rFonts w:ascii="Arial" w:hAnsi="Arial" w:cs="Arial"/>
                <w:sz w:val="22"/>
                <w:szCs w:val="22"/>
              </w:rPr>
              <w:t>AM20/21-56</w:t>
            </w:r>
          </w:p>
        </w:tc>
        <w:tc>
          <w:tcPr>
            <w:tcW w:w="8788" w:type="dxa"/>
            <w:shd w:val="clear" w:color="auto" w:fill="auto"/>
          </w:tcPr>
          <w:p w14:paraId="6C328AC4" w14:textId="77777777" w:rsidR="005C18A2" w:rsidRDefault="005C18A2" w:rsidP="005C18A2">
            <w:pPr>
              <w:pStyle w:val="Default"/>
              <w:rPr>
                <w:sz w:val="22"/>
                <w:szCs w:val="22"/>
              </w:rPr>
            </w:pPr>
            <w:r w:rsidRPr="005C18A2">
              <w:rPr>
                <w:b/>
                <w:bCs/>
                <w:sz w:val="22"/>
                <w:szCs w:val="22"/>
              </w:rPr>
              <w:t>Kemsley</w:t>
            </w:r>
            <w:r w:rsidR="0092511C">
              <w:rPr>
                <w:b/>
                <w:bCs/>
                <w:sz w:val="22"/>
                <w:szCs w:val="22"/>
              </w:rPr>
              <w:t xml:space="preserve"> Allotment Site</w:t>
            </w:r>
            <w:r w:rsidR="00336A53">
              <w:rPr>
                <w:b/>
                <w:bCs/>
                <w:sz w:val="22"/>
                <w:szCs w:val="22"/>
              </w:rPr>
              <w:t xml:space="preserve">: </w:t>
            </w:r>
            <w:r w:rsidR="00336A53">
              <w:rPr>
                <w:sz w:val="22"/>
                <w:szCs w:val="22"/>
              </w:rPr>
              <w:t>T</w:t>
            </w:r>
            <w:r w:rsidR="0092511C">
              <w:rPr>
                <w:sz w:val="22"/>
                <w:szCs w:val="22"/>
              </w:rPr>
              <w:t>o agree request from Community MK Trees to store trees.</w:t>
            </w:r>
          </w:p>
          <w:p w14:paraId="6A028347" w14:textId="77777777" w:rsidR="00DF5CBF" w:rsidRDefault="00DF5CBF" w:rsidP="005C18A2">
            <w:pPr>
              <w:pStyle w:val="Default"/>
              <w:rPr>
                <w:sz w:val="22"/>
                <w:szCs w:val="22"/>
              </w:rPr>
            </w:pPr>
            <w:r>
              <w:rPr>
                <w:sz w:val="22"/>
                <w:szCs w:val="22"/>
              </w:rPr>
              <w:t>Committee RESOLVED to agree the following:</w:t>
            </w:r>
          </w:p>
          <w:p w14:paraId="7D732137" w14:textId="77777777" w:rsidR="00DF5CBF" w:rsidRDefault="00DF5CBF" w:rsidP="00F1602E">
            <w:pPr>
              <w:pStyle w:val="Default"/>
              <w:numPr>
                <w:ilvl w:val="0"/>
                <w:numId w:val="43"/>
              </w:numPr>
              <w:ind w:left="456"/>
              <w:rPr>
                <w:sz w:val="22"/>
                <w:szCs w:val="22"/>
              </w:rPr>
            </w:pPr>
            <w:r>
              <w:rPr>
                <w:sz w:val="22"/>
                <w:szCs w:val="22"/>
              </w:rPr>
              <w:t xml:space="preserve">Community MK Trees to store trees on allotment site </w:t>
            </w:r>
            <w:r w:rsidR="005E7E46">
              <w:rPr>
                <w:sz w:val="22"/>
                <w:szCs w:val="22"/>
              </w:rPr>
              <w:t>with</w:t>
            </w:r>
            <w:r>
              <w:rPr>
                <w:sz w:val="22"/>
                <w:szCs w:val="22"/>
              </w:rPr>
              <w:t>in “flood” area</w:t>
            </w:r>
            <w:r w:rsidR="005E7E46">
              <w:rPr>
                <w:sz w:val="22"/>
                <w:szCs w:val="22"/>
              </w:rPr>
              <w:t>, which will not impact on any rentable allotment plots to residents.</w:t>
            </w:r>
          </w:p>
          <w:p w14:paraId="44CE46CC" w14:textId="77777777" w:rsidR="00F1602E" w:rsidRDefault="00DF5CBF" w:rsidP="00F1602E">
            <w:pPr>
              <w:pStyle w:val="Default"/>
              <w:numPr>
                <w:ilvl w:val="0"/>
                <w:numId w:val="43"/>
              </w:numPr>
              <w:ind w:left="456"/>
              <w:rPr>
                <w:sz w:val="22"/>
                <w:szCs w:val="22"/>
              </w:rPr>
            </w:pPr>
            <w:r>
              <w:rPr>
                <w:sz w:val="22"/>
                <w:szCs w:val="22"/>
              </w:rPr>
              <w:t>Devolved decision to Clerk and Cllrs DM, PS to draw up a suitable timebound agreement</w:t>
            </w:r>
            <w:r w:rsidR="00F1602E">
              <w:rPr>
                <w:sz w:val="22"/>
                <w:szCs w:val="22"/>
              </w:rPr>
              <w:t>; ensuring that there is flexibility.</w:t>
            </w:r>
          </w:p>
          <w:p w14:paraId="387ED7DA" w14:textId="77777777" w:rsidR="00F1602E" w:rsidRDefault="00F1602E" w:rsidP="00F1602E">
            <w:pPr>
              <w:pStyle w:val="Default"/>
              <w:numPr>
                <w:ilvl w:val="0"/>
                <w:numId w:val="43"/>
              </w:numPr>
              <w:ind w:left="456"/>
              <w:rPr>
                <w:sz w:val="22"/>
                <w:szCs w:val="22"/>
              </w:rPr>
            </w:pPr>
            <w:r>
              <w:rPr>
                <w:sz w:val="22"/>
                <w:szCs w:val="22"/>
              </w:rPr>
              <w:t>Community MK Trees is not required to pay rent for space.</w:t>
            </w:r>
          </w:p>
          <w:p w14:paraId="752B9491" w14:textId="77777777" w:rsidR="00DF5CBF" w:rsidRPr="0092511C" w:rsidRDefault="00F1602E" w:rsidP="00F1602E">
            <w:pPr>
              <w:pStyle w:val="Default"/>
              <w:numPr>
                <w:ilvl w:val="0"/>
                <w:numId w:val="43"/>
              </w:numPr>
              <w:ind w:left="456"/>
              <w:rPr>
                <w:sz w:val="22"/>
                <w:szCs w:val="22"/>
              </w:rPr>
            </w:pPr>
            <w:r>
              <w:rPr>
                <w:sz w:val="22"/>
                <w:szCs w:val="22"/>
              </w:rPr>
              <w:t xml:space="preserve">Community MK Trees </w:t>
            </w:r>
            <w:r w:rsidR="005E7E46">
              <w:rPr>
                <w:sz w:val="22"/>
                <w:szCs w:val="22"/>
              </w:rPr>
              <w:t xml:space="preserve">to </w:t>
            </w:r>
            <w:r>
              <w:rPr>
                <w:sz w:val="22"/>
                <w:szCs w:val="22"/>
              </w:rPr>
              <w:t>suppl</w:t>
            </w:r>
            <w:r w:rsidR="005E7E46">
              <w:rPr>
                <w:sz w:val="22"/>
                <w:szCs w:val="22"/>
              </w:rPr>
              <w:t>y</w:t>
            </w:r>
            <w:r>
              <w:rPr>
                <w:sz w:val="22"/>
                <w:szCs w:val="22"/>
              </w:rPr>
              <w:t xml:space="preserve"> the Parish Council with tree</w:t>
            </w:r>
            <w:r w:rsidR="005E7E46">
              <w:rPr>
                <w:sz w:val="22"/>
                <w:szCs w:val="22"/>
              </w:rPr>
              <w:t>s</w:t>
            </w:r>
            <w:r>
              <w:rPr>
                <w:sz w:val="22"/>
                <w:szCs w:val="22"/>
              </w:rPr>
              <w:t xml:space="preserve"> and or hedging stock at not charg</w:t>
            </w:r>
            <w:r w:rsidR="005E7E46">
              <w:rPr>
                <w:sz w:val="22"/>
                <w:szCs w:val="22"/>
              </w:rPr>
              <w:t>e and within agreed tree replacement policy.</w:t>
            </w:r>
          </w:p>
        </w:tc>
      </w:tr>
      <w:tr w:rsidR="0014594E" w:rsidRPr="009B565B" w14:paraId="2D920CDB" w14:textId="77777777" w:rsidTr="00530970">
        <w:tc>
          <w:tcPr>
            <w:tcW w:w="1418" w:type="dxa"/>
            <w:shd w:val="clear" w:color="auto" w:fill="auto"/>
          </w:tcPr>
          <w:p w14:paraId="35DD8FBF" w14:textId="77777777" w:rsidR="0014594E" w:rsidRDefault="0014594E" w:rsidP="005C18A2">
            <w:pPr>
              <w:pStyle w:val="ListNumber"/>
              <w:tabs>
                <w:tab w:val="clear" w:pos="624"/>
                <w:tab w:val="clear" w:pos="851"/>
              </w:tabs>
              <w:spacing w:after="0"/>
              <w:ind w:left="0"/>
              <w:rPr>
                <w:rFonts w:ascii="Arial" w:hAnsi="Arial" w:cs="Arial"/>
                <w:sz w:val="22"/>
                <w:szCs w:val="22"/>
              </w:rPr>
            </w:pPr>
            <w:r>
              <w:rPr>
                <w:rFonts w:ascii="Arial" w:hAnsi="Arial" w:cs="Arial"/>
                <w:sz w:val="22"/>
                <w:szCs w:val="22"/>
              </w:rPr>
              <w:t>AM20/21-57</w:t>
            </w:r>
          </w:p>
        </w:tc>
        <w:tc>
          <w:tcPr>
            <w:tcW w:w="8788" w:type="dxa"/>
            <w:shd w:val="clear" w:color="auto" w:fill="auto"/>
          </w:tcPr>
          <w:p w14:paraId="0FE054A0" w14:textId="77777777" w:rsidR="0014594E" w:rsidRDefault="0014594E" w:rsidP="005C18A2">
            <w:pPr>
              <w:pStyle w:val="Default"/>
              <w:rPr>
                <w:sz w:val="22"/>
                <w:szCs w:val="22"/>
              </w:rPr>
            </w:pPr>
            <w:r>
              <w:rPr>
                <w:b/>
                <w:bCs/>
                <w:sz w:val="22"/>
                <w:szCs w:val="22"/>
              </w:rPr>
              <w:t>Broughton Road Allotment (MKV)</w:t>
            </w:r>
            <w:r w:rsidR="00336A53">
              <w:rPr>
                <w:b/>
                <w:bCs/>
                <w:sz w:val="22"/>
                <w:szCs w:val="22"/>
              </w:rPr>
              <w:t xml:space="preserve">: </w:t>
            </w:r>
            <w:r w:rsidR="00336A53">
              <w:rPr>
                <w:sz w:val="22"/>
                <w:szCs w:val="22"/>
              </w:rPr>
              <w:t>T</w:t>
            </w:r>
            <w:r>
              <w:rPr>
                <w:sz w:val="22"/>
                <w:szCs w:val="22"/>
              </w:rPr>
              <w:t xml:space="preserve">o discuss and agree final historic rubbish </w:t>
            </w:r>
            <w:r>
              <w:rPr>
                <w:sz w:val="22"/>
                <w:szCs w:val="22"/>
              </w:rPr>
              <w:lastRenderedPageBreak/>
              <w:t>clearance.</w:t>
            </w:r>
          </w:p>
          <w:p w14:paraId="2C1B477B" w14:textId="77777777" w:rsidR="00F1602E" w:rsidRPr="0014594E" w:rsidRDefault="00F1602E" w:rsidP="00F1602E">
            <w:pPr>
              <w:pStyle w:val="ListNumber"/>
              <w:tabs>
                <w:tab w:val="clear" w:pos="624"/>
                <w:tab w:val="clear" w:pos="851"/>
              </w:tabs>
              <w:spacing w:after="0"/>
              <w:ind w:left="0"/>
              <w:rPr>
                <w:sz w:val="22"/>
                <w:szCs w:val="22"/>
              </w:rPr>
            </w:pPr>
            <w:r>
              <w:rPr>
                <w:rFonts w:ascii="Arial" w:hAnsi="Arial" w:cs="Arial"/>
                <w:sz w:val="22"/>
                <w:szCs w:val="22"/>
              </w:rPr>
              <w:t xml:space="preserve">Committee RESOLVED to agree to the recommendation of Option 2: RTM Landscapes to carry out the </w:t>
            </w:r>
            <w:r w:rsidR="005E7E46">
              <w:rPr>
                <w:rFonts w:ascii="Arial" w:hAnsi="Arial" w:cs="Arial"/>
                <w:sz w:val="22"/>
                <w:szCs w:val="22"/>
              </w:rPr>
              <w:t xml:space="preserve">final </w:t>
            </w:r>
            <w:r>
              <w:rPr>
                <w:rFonts w:ascii="Arial" w:hAnsi="Arial" w:cs="Arial"/>
                <w:sz w:val="22"/>
                <w:szCs w:val="22"/>
              </w:rPr>
              <w:t>clearance of historic items at £1,740 (ex VAT).</w:t>
            </w:r>
          </w:p>
        </w:tc>
      </w:tr>
      <w:tr w:rsidR="005C18A2" w:rsidRPr="009B565B" w14:paraId="10464942" w14:textId="77777777" w:rsidTr="00530970">
        <w:tc>
          <w:tcPr>
            <w:tcW w:w="1418" w:type="dxa"/>
            <w:shd w:val="clear" w:color="auto" w:fill="auto"/>
          </w:tcPr>
          <w:p w14:paraId="5703F8DC" w14:textId="77777777" w:rsidR="005C18A2" w:rsidRDefault="005C18A2" w:rsidP="005C18A2">
            <w:pPr>
              <w:pStyle w:val="ListNumber"/>
              <w:tabs>
                <w:tab w:val="clear" w:pos="624"/>
                <w:tab w:val="clear" w:pos="851"/>
              </w:tabs>
              <w:spacing w:after="0"/>
              <w:ind w:left="0"/>
              <w:rPr>
                <w:rFonts w:ascii="Arial" w:hAnsi="Arial" w:cs="Arial"/>
                <w:sz w:val="22"/>
                <w:szCs w:val="22"/>
              </w:rPr>
            </w:pPr>
            <w:r>
              <w:rPr>
                <w:rFonts w:ascii="Arial" w:hAnsi="Arial" w:cs="Arial"/>
                <w:sz w:val="22"/>
                <w:szCs w:val="22"/>
              </w:rPr>
              <w:lastRenderedPageBreak/>
              <w:t>AM20/21-5</w:t>
            </w:r>
            <w:r w:rsidR="0014594E">
              <w:rPr>
                <w:rFonts w:ascii="Arial" w:hAnsi="Arial" w:cs="Arial"/>
                <w:sz w:val="22"/>
                <w:szCs w:val="22"/>
              </w:rPr>
              <w:t>8</w:t>
            </w:r>
          </w:p>
        </w:tc>
        <w:tc>
          <w:tcPr>
            <w:tcW w:w="8788" w:type="dxa"/>
            <w:shd w:val="clear" w:color="auto" w:fill="auto"/>
          </w:tcPr>
          <w:p w14:paraId="4E6EFED1" w14:textId="77777777" w:rsidR="00336A53" w:rsidRDefault="005C18A2" w:rsidP="005C18A2">
            <w:pPr>
              <w:pStyle w:val="Default"/>
              <w:rPr>
                <w:sz w:val="22"/>
                <w:szCs w:val="22"/>
              </w:rPr>
            </w:pPr>
            <w:r>
              <w:rPr>
                <w:b/>
                <w:bCs/>
                <w:sz w:val="22"/>
                <w:szCs w:val="22"/>
              </w:rPr>
              <w:t>S106 Funding</w:t>
            </w:r>
            <w:r w:rsidR="00336A53">
              <w:rPr>
                <w:b/>
                <w:bCs/>
                <w:sz w:val="22"/>
                <w:szCs w:val="22"/>
              </w:rPr>
              <w:t xml:space="preserve">: </w:t>
            </w:r>
            <w:r w:rsidR="00336A53">
              <w:rPr>
                <w:sz w:val="22"/>
                <w:szCs w:val="22"/>
              </w:rPr>
              <w:t>To not</w:t>
            </w:r>
            <w:r w:rsidR="007D12CE">
              <w:rPr>
                <w:sz w:val="22"/>
                <w:szCs w:val="22"/>
              </w:rPr>
              <w:t>e</w:t>
            </w:r>
            <w:r w:rsidR="00336A53">
              <w:rPr>
                <w:sz w:val="22"/>
                <w:szCs w:val="22"/>
              </w:rPr>
              <w:t xml:space="preserve"> any updates and actions.</w:t>
            </w:r>
            <w:r>
              <w:rPr>
                <w:sz w:val="22"/>
                <w:szCs w:val="22"/>
              </w:rPr>
              <w:t xml:space="preserve"> </w:t>
            </w:r>
          </w:p>
          <w:p w14:paraId="13326B2D" w14:textId="77777777" w:rsidR="00F1602E" w:rsidRPr="00D569F5" w:rsidRDefault="00F1602E" w:rsidP="005C18A2">
            <w:pPr>
              <w:pStyle w:val="Default"/>
              <w:rPr>
                <w:sz w:val="22"/>
                <w:szCs w:val="22"/>
              </w:rPr>
            </w:pPr>
            <w:r>
              <w:rPr>
                <w:sz w:val="22"/>
                <w:szCs w:val="22"/>
              </w:rPr>
              <w:t>Clerk confirmed that due to provide Cllr AK with a consolidated list of funding in readiness to drive forward in the New Year.</w:t>
            </w:r>
          </w:p>
        </w:tc>
      </w:tr>
      <w:tr w:rsidR="00D028C2" w:rsidRPr="009B565B" w14:paraId="62AC37C4" w14:textId="77777777" w:rsidTr="00530970">
        <w:trPr>
          <w:trHeight w:val="340"/>
        </w:trPr>
        <w:tc>
          <w:tcPr>
            <w:tcW w:w="1418" w:type="dxa"/>
            <w:shd w:val="clear" w:color="auto" w:fill="auto"/>
          </w:tcPr>
          <w:p w14:paraId="73752D62" w14:textId="77777777" w:rsidR="00D028C2" w:rsidRPr="009B565B" w:rsidRDefault="005C18A2" w:rsidP="00D028C2">
            <w:pPr>
              <w:pStyle w:val="ListNumber"/>
              <w:tabs>
                <w:tab w:val="clear" w:pos="624"/>
                <w:tab w:val="clear" w:pos="851"/>
              </w:tabs>
              <w:spacing w:after="0"/>
              <w:ind w:left="0"/>
              <w:rPr>
                <w:rFonts w:ascii="Arial" w:hAnsi="Arial" w:cs="Arial"/>
                <w:sz w:val="22"/>
                <w:szCs w:val="22"/>
              </w:rPr>
            </w:pPr>
            <w:r>
              <w:rPr>
                <w:rFonts w:ascii="Arial" w:hAnsi="Arial" w:cs="Arial"/>
                <w:sz w:val="22"/>
                <w:szCs w:val="22"/>
              </w:rPr>
              <w:t>AM20/21-5</w:t>
            </w:r>
            <w:r w:rsidR="0014594E">
              <w:rPr>
                <w:rFonts w:ascii="Arial" w:hAnsi="Arial" w:cs="Arial"/>
                <w:sz w:val="22"/>
                <w:szCs w:val="22"/>
              </w:rPr>
              <w:t>9</w:t>
            </w:r>
          </w:p>
        </w:tc>
        <w:tc>
          <w:tcPr>
            <w:tcW w:w="8788" w:type="dxa"/>
            <w:shd w:val="clear" w:color="auto" w:fill="auto"/>
          </w:tcPr>
          <w:p w14:paraId="715B0295" w14:textId="77777777" w:rsidR="00D028C2" w:rsidRDefault="000C7A4C" w:rsidP="000C7A4C">
            <w:pPr>
              <w:pStyle w:val="ListNumber"/>
              <w:spacing w:after="0"/>
              <w:ind w:left="0"/>
              <w:rPr>
                <w:rFonts w:ascii="Arial" w:hAnsi="Arial" w:cs="Arial"/>
                <w:b/>
                <w:color w:val="000000"/>
                <w:sz w:val="22"/>
                <w:szCs w:val="22"/>
              </w:rPr>
            </w:pPr>
            <w:r>
              <w:rPr>
                <w:rFonts w:ascii="Arial" w:hAnsi="Arial" w:cs="Arial"/>
                <w:b/>
                <w:color w:val="000000"/>
                <w:sz w:val="22"/>
                <w:szCs w:val="22"/>
              </w:rPr>
              <w:t>Update Report</w:t>
            </w:r>
            <w:r w:rsidR="00D028C2" w:rsidRPr="009B565B">
              <w:rPr>
                <w:rFonts w:ascii="Arial" w:hAnsi="Arial" w:cs="Arial"/>
                <w:b/>
                <w:color w:val="000000"/>
                <w:sz w:val="22"/>
                <w:szCs w:val="22"/>
              </w:rPr>
              <w:t xml:space="preserve"> and Items for Future Agenda</w:t>
            </w:r>
          </w:p>
          <w:p w14:paraId="4B7F033E" w14:textId="77777777" w:rsidR="00D16E60" w:rsidRPr="00D16E60" w:rsidRDefault="00D16E60" w:rsidP="000C7A4C">
            <w:pPr>
              <w:pStyle w:val="ListNumber"/>
              <w:spacing w:after="0"/>
              <w:ind w:left="0"/>
              <w:rPr>
                <w:rFonts w:ascii="Arial" w:hAnsi="Arial" w:cs="Arial"/>
                <w:bCs/>
                <w:color w:val="000000"/>
                <w:sz w:val="22"/>
                <w:szCs w:val="22"/>
              </w:rPr>
            </w:pPr>
            <w:r>
              <w:rPr>
                <w:rFonts w:ascii="Arial" w:hAnsi="Arial" w:cs="Arial"/>
                <w:bCs/>
                <w:color w:val="000000"/>
                <w:sz w:val="22"/>
                <w:szCs w:val="22"/>
              </w:rPr>
              <w:t>Playing Fields and Village Green land access security.</w:t>
            </w:r>
          </w:p>
        </w:tc>
      </w:tr>
      <w:tr w:rsidR="00D028C2" w:rsidRPr="009B565B" w14:paraId="7D4302AE" w14:textId="77777777" w:rsidTr="00530970">
        <w:trPr>
          <w:trHeight w:val="340"/>
        </w:trPr>
        <w:tc>
          <w:tcPr>
            <w:tcW w:w="1418" w:type="dxa"/>
            <w:shd w:val="clear" w:color="auto" w:fill="auto"/>
          </w:tcPr>
          <w:p w14:paraId="03E436AB" w14:textId="77777777" w:rsidR="00D028C2" w:rsidRPr="009B565B" w:rsidRDefault="00E638EB" w:rsidP="00D028C2">
            <w:pPr>
              <w:pStyle w:val="ListNumber"/>
              <w:tabs>
                <w:tab w:val="clear" w:pos="624"/>
                <w:tab w:val="clear" w:pos="851"/>
              </w:tabs>
              <w:spacing w:after="0"/>
              <w:ind w:left="0"/>
              <w:rPr>
                <w:rFonts w:ascii="Arial" w:hAnsi="Arial" w:cs="Arial"/>
                <w:sz w:val="22"/>
                <w:szCs w:val="22"/>
              </w:rPr>
            </w:pPr>
            <w:r>
              <w:rPr>
                <w:rFonts w:ascii="Arial" w:hAnsi="Arial" w:cs="Arial"/>
                <w:sz w:val="22"/>
                <w:szCs w:val="22"/>
              </w:rPr>
              <w:t>AM20/2</w:t>
            </w:r>
            <w:r w:rsidR="005C18A2">
              <w:rPr>
                <w:rFonts w:ascii="Arial" w:hAnsi="Arial" w:cs="Arial"/>
                <w:sz w:val="22"/>
                <w:szCs w:val="22"/>
              </w:rPr>
              <w:t>1-</w:t>
            </w:r>
            <w:r w:rsidR="0014594E">
              <w:rPr>
                <w:rFonts w:ascii="Arial" w:hAnsi="Arial" w:cs="Arial"/>
                <w:sz w:val="22"/>
                <w:szCs w:val="22"/>
              </w:rPr>
              <w:t>60</w:t>
            </w:r>
          </w:p>
        </w:tc>
        <w:tc>
          <w:tcPr>
            <w:tcW w:w="8788" w:type="dxa"/>
            <w:shd w:val="clear" w:color="auto" w:fill="auto"/>
          </w:tcPr>
          <w:p w14:paraId="6511F724" w14:textId="77777777" w:rsidR="00D028C2" w:rsidRPr="009B565B" w:rsidRDefault="00D028C2" w:rsidP="00D569F5">
            <w:pPr>
              <w:pStyle w:val="ListNumber"/>
              <w:spacing w:after="0"/>
              <w:ind w:left="0"/>
              <w:rPr>
                <w:rFonts w:ascii="Arial" w:hAnsi="Arial" w:cs="Arial"/>
                <w:b/>
                <w:color w:val="000000"/>
                <w:sz w:val="22"/>
                <w:szCs w:val="22"/>
              </w:rPr>
            </w:pPr>
            <w:r>
              <w:rPr>
                <w:rFonts w:ascii="Arial" w:hAnsi="Arial" w:cs="Arial"/>
                <w:b/>
                <w:color w:val="000000"/>
                <w:sz w:val="22"/>
                <w:szCs w:val="22"/>
              </w:rPr>
              <w:t>Date of n</w:t>
            </w:r>
            <w:r w:rsidRPr="009B565B">
              <w:rPr>
                <w:rFonts w:ascii="Arial" w:hAnsi="Arial" w:cs="Arial"/>
                <w:b/>
                <w:color w:val="000000"/>
                <w:sz w:val="22"/>
                <w:szCs w:val="22"/>
              </w:rPr>
              <w:t>ext</w:t>
            </w:r>
            <w:r>
              <w:rPr>
                <w:rFonts w:ascii="Arial" w:hAnsi="Arial" w:cs="Arial"/>
                <w:b/>
                <w:color w:val="000000"/>
                <w:sz w:val="22"/>
                <w:szCs w:val="22"/>
              </w:rPr>
              <w:t xml:space="preserve"> Me</w:t>
            </w:r>
            <w:r w:rsidRPr="009B565B">
              <w:rPr>
                <w:rFonts w:ascii="Arial" w:hAnsi="Arial" w:cs="Arial"/>
                <w:b/>
                <w:color w:val="000000"/>
                <w:sz w:val="22"/>
                <w:szCs w:val="22"/>
              </w:rPr>
              <w:t>eting</w:t>
            </w:r>
            <w:r>
              <w:rPr>
                <w:rFonts w:ascii="Arial" w:hAnsi="Arial" w:cs="Arial"/>
                <w:b/>
                <w:color w:val="000000"/>
                <w:sz w:val="22"/>
                <w:szCs w:val="22"/>
              </w:rPr>
              <w:t xml:space="preserve">: </w:t>
            </w:r>
            <w:r w:rsidR="00460A99">
              <w:rPr>
                <w:rFonts w:ascii="Arial" w:hAnsi="Arial" w:cs="Arial"/>
                <w:bCs/>
                <w:color w:val="000000"/>
                <w:sz w:val="22"/>
                <w:szCs w:val="22"/>
              </w:rPr>
              <w:t xml:space="preserve">20 </w:t>
            </w:r>
            <w:r w:rsidR="00D569F5">
              <w:rPr>
                <w:rFonts w:ascii="Arial" w:hAnsi="Arial" w:cs="Arial"/>
                <w:color w:val="000000"/>
                <w:sz w:val="22"/>
                <w:szCs w:val="22"/>
              </w:rPr>
              <w:t>January 2021</w:t>
            </w:r>
            <w:r w:rsidRPr="009B565B">
              <w:rPr>
                <w:rFonts w:ascii="Arial" w:hAnsi="Arial" w:cs="Arial"/>
                <w:color w:val="000000"/>
                <w:sz w:val="22"/>
                <w:szCs w:val="22"/>
              </w:rPr>
              <w:t xml:space="preserve"> at 19h15.</w:t>
            </w:r>
            <w:r w:rsidR="00F1602E">
              <w:rPr>
                <w:rFonts w:ascii="Arial" w:hAnsi="Arial" w:cs="Arial"/>
                <w:color w:val="000000"/>
                <w:sz w:val="22"/>
                <w:szCs w:val="22"/>
              </w:rPr>
              <w:t xml:space="preserve"> Committee NOTED.</w:t>
            </w:r>
          </w:p>
        </w:tc>
      </w:tr>
    </w:tbl>
    <w:p w14:paraId="0ECACEEA" w14:textId="77777777" w:rsidR="009070E7" w:rsidRDefault="009070E7" w:rsidP="009070E7">
      <w:pPr>
        <w:pStyle w:val="ListNumber"/>
        <w:tabs>
          <w:tab w:val="clear" w:pos="624"/>
          <w:tab w:val="clear" w:pos="851"/>
        </w:tabs>
        <w:spacing w:after="0"/>
        <w:ind w:left="0"/>
        <w:rPr>
          <w:rFonts w:ascii="Arial" w:hAnsi="Arial" w:cs="Arial"/>
          <w:b/>
          <w:sz w:val="22"/>
          <w:szCs w:val="22"/>
        </w:rPr>
      </w:pPr>
    </w:p>
    <w:p w14:paraId="1570AAAC" w14:textId="77777777" w:rsidR="00F1602E" w:rsidRPr="00F1602E" w:rsidRDefault="00F1602E" w:rsidP="009070E7">
      <w:pPr>
        <w:pStyle w:val="ListNumber"/>
        <w:tabs>
          <w:tab w:val="clear" w:pos="624"/>
          <w:tab w:val="clear" w:pos="851"/>
        </w:tabs>
        <w:spacing w:after="0"/>
        <w:ind w:left="0"/>
        <w:rPr>
          <w:rFonts w:ascii="Arial" w:hAnsi="Arial" w:cs="Arial"/>
          <w:bCs/>
          <w:sz w:val="22"/>
          <w:szCs w:val="22"/>
        </w:rPr>
      </w:pPr>
      <w:r>
        <w:rPr>
          <w:rFonts w:ascii="Arial" w:hAnsi="Arial" w:cs="Arial"/>
          <w:bCs/>
          <w:sz w:val="22"/>
          <w:szCs w:val="22"/>
        </w:rPr>
        <w:t>Meeting ended 20h06.</w:t>
      </w:r>
    </w:p>
    <w:sectPr w:rsidR="00F1602E" w:rsidRPr="00F1602E" w:rsidSect="00AC4AA6">
      <w:headerReference w:type="even" r:id="rId12"/>
      <w:headerReference w:type="default" r:id="rId13"/>
      <w:footerReference w:type="even" r:id="rId14"/>
      <w:footerReference w:type="default" r:id="rId15"/>
      <w:headerReference w:type="first" r:id="rId16"/>
      <w:footerReference w:type="first" r:id="rId17"/>
      <w:pgSz w:w="11906" w:h="16838"/>
      <w:pgMar w:top="397" w:right="991" w:bottom="726" w:left="851" w:header="709"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4FFB8" w14:textId="77777777" w:rsidR="00A41F65" w:rsidRDefault="00A41F65" w:rsidP="00F54C14">
      <w:r>
        <w:separator/>
      </w:r>
    </w:p>
  </w:endnote>
  <w:endnote w:type="continuationSeparator" w:id="0">
    <w:p w14:paraId="33B5509D" w14:textId="77777777" w:rsidR="00A41F65" w:rsidRDefault="00A41F65" w:rsidP="00F5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F2264" w14:textId="77777777" w:rsidR="009B565B" w:rsidRDefault="009B5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ABAA6" w14:textId="77777777" w:rsidR="00691926" w:rsidRPr="00AC4AA6" w:rsidRDefault="00691926" w:rsidP="00691926">
    <w:pPr>
      <w:pStyle w:val="Footer"/>
      <w:jc w:val="center"/>
      <w:rPr>
        <w:rFonts w:ascii="Arial" w:hAnsi="Arial" w:cs="Arial"/>
        <w:sz w:val="16"/>
        <w:szCs w:val="16"/>
      </w:rPr>
    </w:pPr>
    <w:r w:rsidRPr="00AC4AA6">
      <w:rPr>
        <w:rFonts w:ascii="Arial" w:hAnsi="Arial" w:cs="Arial"/>
        <w:b/>
        <w:sz w:val="16"/>
        <w:szCs w:val="16"/>
      </w:rPr>
      <w:t xml:space="preserve">BROUGHTON AND MILTON KEYNES PARISH COUNCIL </w:t>
    </w:r>
    <w:r w:rsidRPr="00AC4AA6">
      <w:rPr>
        <w:rFonts w:ascii="Arial" w:hAnsi="Arial" w:cs="Arial"/>
        <w:sz w:val="16"/>
        <w:szCs w:val="16"/>
      </w:rPr>
      <w:t xml:space="preserve">27 </w:t>
    </w:r>
    <w:r w:rsidR="00FD5577">
      <w:rPr>
        <w:rFonts w:ascii="Arial" w:hAnsi="Arial" w:cs="Arial"/>
        <w:sz w:val="16"/>
        <w:szCs w:val="16"/>
      </w:rPr>
      <w:t>ATLAS WAY, OAKGROVE, MILTON KEYN</w:t>
    </w:r>
    <w:r w:rsidRPr="00AC4AA6">
      <w:rPr>
        <w:rFonts w:ascii="Arial" w:hAnsi="Arial" w:cs="Arial"/>
        <w:sz w:val="16"/>
        <w:szCs w:val="16"/>
      </w:rPr>
      <w:t>ES, MK10 9SG</w:t>
    </w:r>
  </w:p>
  <w:p w14:paraId="2C4749BF" w14:textId="77777777" w:rsidR="00D7156F" w:rsidRPr="00AC4AA6" w:rsidRDefault="00691926" w:rsidP="00691926">
    <w:pPr>
      <w:pStyle w:val="Footer"/>
      <w:jc w:val="center"/>
      <w:rPr>
        <w:rFonts w:ascii="Arial" w:hAnsi="Arial" w:cs="Arial"/>
        <w:sz w:val="16"/>
        <w:szCs w:val="16"/>
      </w:rPr>
    </w:pPr>
    <w:r w:rsidRPr="00AC4AA6">
      <w:rPr>
        <w:rFonts w:ascii="Arial" w:hAnsi="Arial" w:cs="Arial"/>
        <w:b/>
        <w:sz w:val="16"/>
        <w:szCs w:val="16"/>
      </w:rPr>
      <w:t xml:space="preserve">TELEPHONE: </w:t>
    </w:r>
    <w:r w:rsidRPr="00AC4AA6">
      <w:rPr>
        <w:rFonts w:ascii="Arial" w:hAnsi="Arial" w:cs="Arial"/>
        <w:sz w:val="16"/>
        <w:szCs w:val="16"/>
      </w:rPr>
      <w:t xml:space="preserve">01908 087499    </w:t>
    </w:r>
    <w:r w:rsidRPr="00AC4AA6">
      <w:rPr>
        <w:rFonts w:ascii="Arial" w:hAnsi="Arial" w:cs="Arial"/>
        <w:b/>
        <w:sz w:val="16"/>
        <w:szCs w:val="16"/>
      </w:rPr>
      <w:t>EMAIL:</w:t>
    </w:r>
    <w:r w:rsidRPr="00AC4AA6">
      <w:rPr>
        <w:rFonts w:ascii="Arial" w:hAnsi="Arial" w:cs="Arial"/>
        <w:sz w:val="16"/>
        <w:szCs w:val="16"/>
      </w:rPr>
      <w:t xml:space="preserve">  </w:t>
    </w:r>
    <w:hyperlink r:id="rId1" w:history="1">
      <w:r w:rsidR="00AC4AA6" w:rsidRPr="00274FDF">
        <w:rPr>
          <w:rStyle w:val="Hyperlink"/>
          <w:rFonts w:ascii="Arial" w:hAnsi="Arial" w:cs="Arial"/>
          <w:sz w:val="16"/>
          <w:szCs w:val="16"/>
        </w:rPr>
        <w:t>CLERK@BROUGHTONANDMKV-PC.GOV.UK</w:t>
      </w:r>
    </w:hyperlink>
    <w:r w:rsidR="00AC4AA6">
      <w:rPr>
        <w:rFonts w:ascii="Arial" w:hAnsi="Arial" w:cs="Arial"/>
        <w:sz w:val="16"/>
        <w:szCs w:val="16"/>
      </w:rPr>
      <w:tab/>
    </w:r>
    <w:r w:rsidR="00D7156F" w:rsidRPr="00AC4AA6">
      <w:rPr>
        <w:rFonts w:ascii="Arial" w:hAnsi="Arial" w:cs="Arial"/>
        <w:sz w:val="16"/>
        <w:szCs w:val="16"/>
      </w:rPr>
      <w:t xml:space="preserve">Page </w:t>
    </w:r>
    <w:r w:rsidR="00D7156F" w:rsidRPr="00AC4AA6">
      <w:rPr>
        <w:rFonts w:ascii="Arial" w:hAnsi="Arial" w:cs="Arial"/>
        <w:bCs/>
        <w:sz w:val="16"/>
        <w:szCs w:val="16"/>
      </w:rPr>
      <w:fldChar w:fldCharType="begin"/>
    </w:r>
    <w:r w:rsidR="00D7156F" w:rsidRPr="00AC4AA6">
      <w:rPr>
        <w:rFonts w:ascii="Arial" w:hAnsi="Arial" w:cs="Arial"/>
        <w:bCs/>
        <w:sz w:val="16"/>
        <w:szCs w:val="16"/>
      </w:rPr>
      <w:instrText xml:space="preserve"> PAGE </w:instrText>
    </w:r>
    <w:r w:rsidR="00D7156F" w:rsidRPr="00AC4AA6">
      <w:rPr>
        <w:rFonts w:ascii="Arial" w:hAnsi="Arial" w:cs="Arial"/>
        <w:bCs/>
        <w:sz w:val="16"/>
        <w:szCs w:val="16"/>
      </w:rPr>
      <w:fldChar w:fldCharType="separate"/>
    </w:r>
    <w:r w:rsidR="005C18A2">
      <w:rPr>
        <w:rFonts w:ascii="Arial" w:hAnsi="Arial" w:cs="Arial"/>
        <w:bCs/>
        <w:noProof/>
        <w:sz w:val="16"/>
        <w:szCs w:val="16"/>
      </w:rPr>
      <w:t>2</w:t>
    </w:r>
    <w:r w:rsidR="00D7156F" w:rsidRPr="00AC4AA6">
      <w:rPr>
        <w:rFonts w:ascii="Arial" w:hAnsi="Arial" w:cs="Arial"/>
        <w:bCs/>
        <w:sz w:val="16"/>
        <w:szCs w:val="16"/>
      </w:rPr>
      <w:fldChar w:fldCharType="end"/>
    </w:r>
    <w:r w:rsidR="00D7156F" w:rsidRPr="00AC4AA6">
      <w:rPr>
        <w:rFonts w:ascii="Arial" w:hAnsi="Arial" w:cs="Arial"/>
        <w:sz w:val="16"/>
        <w:szCs w:val="16"/>
      </w:rPr>
      <w:t xml:space="preserve"> of </w:t>
    </w:r>
    <w:r w:rsidR="00D7156F" w:rsidRPr="00AC4AA6">
      <w:rPr>
        <w:rFonts w:ascii="Arial" w:hAnsi="Arial" w:cs="Arial"/>
        <w:bCs/>
        <w:sz w:val="16"/>
        <w:szCs w:val="16"/>
      </w:rPr>
      <w:fldChar w:fldCharType="begin"/>
    </w:r>
    <w:r w:rsidR="00D7156F" w:rsidRPr="00AC4AA6">
      <w:rPr>
        <w:rFonts w:ascii="Arial" w:hAnsi="Arial" w:cs="Arial"/>
        <w:bCs/>
        <w:sz w:val="16"/>
        <w:szCs w:val="16"/>
      </w:rPr>
      <w:instrText xml:space="preserve"> NUMPAGES  </w:instrText>
    </w:r>
    <w:r w:rsidR="00D7156F" w:rsidRPr="00AC4AA6">
      <w:rPr>
        <w:rFonts w:ascii="Arial" w:hAnsi="Arial" w:cs="Arial"/>
        <w:bCs/>
        <w:sz w:val="16"/>
        <w:szCs w:val="16"/>
      </w:rPr>
      <w:fldChar w:fldCharType="separate"/>
    </w:r>
    <w:r w:rsidR="005C18A2">
      <w:rPr>
        <w:rFonts w:ascii="Arial" w:hAnsi="Arial" w:cs="Arial"/>
        <w:bCs/>
        <w:noProof/>
        <w:sz w:val="16"/>
        <w:szCs w:val="16"/>
      </w:rPr>
      <w:t>3</w:t>
    </w:r>
    <w:r w:rsidR="00D7156F" w:rsidRPr="00AC4AA6">
      <w:rPr>
        <w:rFonts w:ascii="Arial" w:hAnsi="Arial" w:cs="Arial"/>
        <w:bCs/>
        <w:sz w:val="16"/>
        <w:szCs w:val="16"/>
      </w:rPr>
      <w:fldChar w:fldCharType="end"/>
    </w:r>
  </w:p>
  <w:p w14:paraId="45E4FD40" w14:textId="77777777" w:rsidR="00A31B32" w:rsidRDefault="00A31B32" w:rsidP="003C32EA">
    <w:pPr>
      <w:pStyle w:val="Footer"/>
      <w:tabs>
        <w:tab w:val="clear" w:pos="4513"/>
        <w:tab w:val="clear" w:pos="9026"/>
        <w:tab w:val="center" w:pos="5386"/>
        <w:tab w:val="right" w:pos="107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64254" w14:textId="77777777" w:rsidR="009B565B" w:rsidRDefault="009B5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8BC9F" w14:textId="77777777" w:rsidR="00A41F65" w:rsidRDefault="00A41F65" w:rsidP="00F54C14">
      <w:r>
        <w:separator/>
      </w:r>
    </w:p>
  </w:footnote>
  <w:footnote w:type="continuationSeparator" w:id="0">
    <w:p w14:paraId="34A009A3" w14:textId="77777777" w:rsidR="00A41F65" w:rsidRDefault="00A41F65" w:rsidP="00F54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5C539" w14:textId="77777777" w:rsidR="009B565B" w:rsidRDefault="009B5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E160" w14:textId="77777777" w:rsidR="00A1011A" w:rsidRDefault="00F1602E" w:rsidP="00AC4AA6">
    <w:pPr>
      <w:pStyle w:val="Header"/>
      <w:tabs>
        <w:tab w:val="clear" w:pos="4513"/>
        <w:tab w:val="clear" w:pos="9026"/>
        <w:tab w:val="left" w:pos="8370"/>
      </w:tabs>
    </w:pPr>
    <w:r>
      <w:rPr>
        <w:noProof/>
      </w:rPr>
      <w:pict w14:anchorId="5AAD76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C4AA6">
      <w:tab/>
    </w:r>
  </w:p>
  <w:p w14:paraId="51D90A46" w14:textId="77777777" w:rsidR="003C32EA" w:rsidRDefault="003C3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399D5" w14:textId="77777777" w:rsidR="009B565B" w:rsidRDefault="009B5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65ACF742"/>
    <w:lvl w:ilvl="0">
      <w:start w:val="1"/>
      <w:numFmt w:val="decimal"/>
      <w:pStyle w:val="ListNumber2"/>
      <w:lvlText w:val="%1."/>
      <w:lvlJc w:val="left"/>
      <w:pPr>
        <w:tabs>
          <w:tab w:val="num" w:pos="643"/>
        </w:tabs>
        <w:ind w:left="643" w:hanging="360"/>
      </w:pPr>
    </w:lvl>
  </w:abstractNum>
  <w:abstractNum w:abstractNumId="1" w15:restartNumberingAfterBreak="0">
    <w:nsid w:val="00295816"/>
    <w:multiLevelType w:val="hybridMultilevel"/>
    <w:tmpl w:val="B98483E2"/>
    <w:lvl w:ilvl="0" w:tplc="48AE99CC">
      <w:start w:val="1"/>
      <w:numFmt w:val="lowerLetter"/>
      <w:lvlText w:val="(%1)"/>
      <w:lvlJc w:val="left"/>
      <w:pPr>
        <w:ind w:left="674" w:hanging="360"/>
      </w:pPr>
      <w:rPr>
        <w:rFonts w:hint="default"/>
      </w:rPr>
    </w:lvl>
    <w:lvl w:ilvl="1" w:tplc="08090019" w:tentative="1">
      <w:start w:val="1"/>
      <w:numFmt w:val="lowerLetter"/>
      <w:lvlText w:val="%2."/>
      <w:lvlJc w:val="left"/>
      <w:pPr>
        <w:ind w:left="1394" w:hanging="360"/>
      </w:pPr>
    </w:lvl>
    <w:lvl w:ilvl="2" w:tplc="0809001B" w:tentative="1">
      <w:start w:val="1"/>
      <w:numFmt w:val="lowerRoman"/>
      <w:lvlText w:val="%3."/>
      <w:lvlJc w:val="right"/>
      <w:pPr>
        <w:ind w:left="2114" w:hanging="180"/>
      </w:pPr>
    </w:lvl>
    <w:lvl w:ilvl="3" w:tplc="0809000F" w:tentative="1">
      <w:start w:val="1"/>
      <w:numFmt w:val="decimal"/>
      <w:lvlText w:val="%4."/>
      <w:lvlJc w:val="left"/>
      <w:pPr>
        <w:ind w:left="2834" w:hanging="360"/>
      </w:pPr>
    </w:lvl>
    <w:lvl w:ilvl="4" w:tplc="08090019" w:tentative="1">
      <w:start w:val="1"/>
      <w:numFmt w:val="lowerLetter"/>
      <w:lvlText w:val="%5."/>
      <w:lvlJc w:val="left"/>
      <w:pPr>
        <w:ind w:left="3554" w:hanging="360"/>
      </w:pPr>
    </w:lvl>
    <w:lvl w:ilvl="5" w:tplc="0809001B" w:tentative="1">
      <w:start w:val="1"/>
      <w:numFmt w:val="lowerRoman"/>
      <w:lvlText w:val="%6."/>
      <w:lvlJc w:val="right"/>
      <w:pPr>
        <w:ind w:left="4274" w:hanging="180"/>
      </w:pPr>
    </w:lvl>
    <w:lvl w:ilvl="6" w:tplc="0809000F" w:tentative="1">
      <w:start w:val="1"/>
      <w:numFmt w:val="decimal"/>
      <w:lvlText w:val="%7."/>
      <w:lvlJc w:val="left"/>
      <w:pPr>
        <w:ind w:left="4994" w:hanging="360"/>
      </w:pPr>
    </w:lvl>
    <w:lvl w:ilvl="7" w:tplc="08090019" w:tentative="1">
      <w:start w:val="1"/>
      <w:numFmt w:val="lowerLetter"/>
      <w:lvlText w:val="%8."/>
      <w:lvlJc w:val="left"/>
      <w:pPr>
        <w:ind w:left="5714" w:hanging="360"/>
      </w:pPr>
    </w:lvl>
    <w:lvl w:ilvl="8" w:tplc="0809001B" w:tentative="1">
      <w:start w:val="1"/>
      <w:numFmt w:val="lowerRoman"/>
      <w:lvlText w:val="%9."/>
      <w:lvlJc w:val="right"/>
      <w:pPr>
        <w:ind w:left="6434" w:hanging="180"/>
      </w:pPr>
    </w:lvl>
  </w:abstractNum>
  <w:abstractNum w:abstractNumId="2" w15:restartNumberingAfterBreak="0">
    <w:nsid w:val="09AA670C"/>
    <w:multiLevelType w:val="hybridMultilevel"/>
    <w:tmpl w:val="F0F6C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B56BE1"/>
    <w:multiLevelType w:val="hybridMultilevel"/>
    <w:tmpl w:val="414A114C"/>
    <w:lvl w:ilvl="0" w:tplc="22403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A95A75"/>
    <w:multiLevelType w:val="hybridMultilevel"/>
    <w:tmpl w:val="ED36E520"/>
    <w:lvl w:ilvl="0" w:tplc="EF46D7F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1974D2"/>
    <w:multiLevelType w:val="hybridMultilevel"/>
    <w:tmpl w:val="82321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C0531E"/>
    <w:multiLevelType w:val="hybridMultilevel"/>
    <w:tmpl w:val="DC4A8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C32F37"/>
    <w:multiLevelType w:val="hybridMultilevel"/>
    <w:tmpl w:val="361C5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146396"/>
    <w:multiLevelType w:val="hybridMultilevel"/>
    <w:tmpl w:val="9AFA1930"/>
    <w:lvl w:ilvl="0" w:tplc="9C34F3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5929AD"/>
    <w:multiLevelType w:val="multilevel"/>
    <w:tmpl w:val="1F84758E"/>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D57EBD"/>
    <w:multiLevelType w:val="hybridMultilevel"/>
    <w:tmpl w:val="02E0BD6A"/>
    <w:lvl w:ilvl="0" w:tplc="F676B0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1C6E90"/>
    <w:multiLevelType w:val="hybridMultilevel"/>
    <w:tmpl w:val="1F1A7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8C42DE"/>
    <w:multiLevelType w:val="hybridMultilevel"/>
    <w:tmpl w:val="E08A95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1F0E13"/>
    <w:multiLevelType w:val="hybridMultilevel"/>
    <w:tmpl w:val="3A7619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2EF564F"/>
    <w:multiLevelType w:val="hybridMultilevel"/>
    <w:tmpl w:val="FEE2AB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9A83AEF"/>
    <w:multiLevelType w:val="hybridMultilevel"/>
    <w:tmpl w:val="6CD0E972"/>
    <w:lvl w:ilvl="0" w:tplc="8DA45D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E60961"/>
    <w:multiLevelType w:val="hybridMultilevel"/>
    <w:tmpl w:val="19F651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A1356F0"/>
    <w:multiLevelType w:val="multilevel"/>
    <w:tmpl w:val="FA064EF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2AF76E4D"/>
    <w:multiLevelType w:val="hybridMultilevel"/>
    <w:tmpl w:val="4544935E"/>
    <w:lvl w:ilvl="0" w:tplc="08090001">
      <w:start w:val="1"/>
      <w:numFmt w:val="bullet"/>
      <w:lvlText w:val=""/>
      <w:lvlJc w:val="left"/>
      <w:pPr>
        <w:ind w:left="1307" w:hanging="360"/>
      </w:pPr>
      <w:rPr>
        <w:rFonts w:ascii="Symbol" w:hAnsi="Symbol" w:hint="default"/>
      </w:rPr>
    </w:lvl>
    <w:lvl w:ilvl="1" w:tplc="08090003">
      <w:start w:val="1"/>
      <w:numFmt w:val="bullet"/>
      <w:lvlText w:val="o"/>
      <w:lvlJc w:val="left"/>
      <w:pPr>
        <w:ind w:left="2027" w:hanging="360"/>
      </w:pPr>
      <w:rPr>
        <w:rFonts w:ascii="Courier New" w:hAnsi="Courier New" w:cs="Courier New" w:hint="default"/>
      </w:rPr>
    </w:lvl>
    <w:lvl w:ilvl="2" w:tplc="08090005" w:tentative="1">
      <w:start w:val="1"/>
      <w:numFmt w:val="bullet"/>
      <w:lvlText w:val=""/>
      <w:lvlJc w:val="left"/>
      <w:pPr>
        <w:ind w:left="2747" w:hanging="360"/>
      </w:pPr>
      <w:rPr>
        <w:rFonts w:ascii="Wingdings" w:hAnsi="Wingdings" w:hint="default"/>
      </w:rPr>
    </w:lvl>
    <w:lvl w:ilvl="3" w:tplc="08090001" w:tentative="1">
      <w:start w:val="1"/>
      <w:numFmt w:val="bullet"/>
      <w:lvlText w:val=""/>
      <w:lvlJc w:val="left"/>
      <w:pPr>
        <w:ind w:left="3467" w:hanging="360"/>
      </w:pPr>
      <w:rPr>
        <w:rFonts w:ascii="Symbol" w:hAnsi="Symbol" w:hint="default"/>
      </w:rPr>
    </w:lvl>
    <w:lvl w:ilvl="4" w:tplc="08090003" w:tentative="1">
      <w:start w:val="1"/>
      <w:numFmt w:val="bullet"/>
      <w:lvlText w:val="o"/>
      <w:lvlJc w:val="left"/>
      <w:pPr>
        <w:ind w:left="4187" w:hanging="360"/>
      </w:pPr>
      <w:rPr>
        <w:rFonts w:ascii="Courier New" w:hAnsi="Courier New" w:cs="Courier New" w:hint="default"/>
      </w:rPr>
    </w:lvl>
    <w:lvl w:ilvl="5" w:tplc="08090005" w:tentative="1">
      <w:start w:val="1"/>
      <w:numFmt w:val="bullet"/>
      <w:lvlText w:val=""/>
      <w:lvlJc w:val="left"/>
      <w:pPr>
        <w:ind w:left="4907" w:hanging="360"/>
      </w:pPr>
      <w:rPr>
        <w:rFonts w:ascii="Wingdings" w:hAnsi="Wingdings" w:hint="default"/>
      </w:rPr>
    </w:lvl>
    <w:lvl w:ilvl="6" w:tplc="08090001" w:tentative="1">
      <w:start w:val="1"/>
      <w:numFmt w:val="bullet"/>
      <w:lvlText w:val=""/>
      <w:lvlJc w:val="left"/>
      <w:pPr>
        <w:ind w:left="5627" w:hanging="360"/>
      </w:pPr>
      <w:rPr>
        <w:rFonts w:ascii="Symbol" w:hAnsi="Symbol" w:hint="default"/>
      </w:rPr>
    </w:lvl>
    <w:lvl w:ilvl="7" w:tplc="08090003" w:tentative="1">
      <w:start w:val="1"/>
      <w:numFmt w:val="bullet"/>
      <w:lvlText w:val="o"/>
      <w:lvlJc w:val="left"/>
      <w:pPr>
        <w:ind w:left="6347" w:hanging="360"/>
      </w:pPr>
      <w:rPr>
        <w:rFonts w:ascii="Courier New" w:hAnsi="Courier New" w:cs="Courier New" w:hint="default"/>
      </w:rPr>
    </w:lvl>
    <w:lvl w:ilvl="8" w:tplc="08090005" w:tentative="1">
      <w:start w:val="1"/>
      <w:numFmt w:val="bullet"/>
      <w:lvlText w:val=""/>
      <w:lvlJc w:val="left"/>
      <w:pPr>
        <w:ind w:left="7067" w:hanging="360"/>
      </w:pPr>
      <w:rPr>
        <w:rFonts w:ascii="Wingdings" w:hAnsi="Wingdings" w:hint="default"/>
      </w:rPr>
    </w:lvl>
  </w:abstractNum>
  <w:abstractNum w:abstractNumId="19" w15:restartNumberingAfterBreak="0">
    <w:nsid w:val="2BA35955"/>
    <w:multiLevelType w:val="hybridMultilevel"/>
    <w:tmpl w:val="EFF8A8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E373E12"/>
    <w:multiLevelType w:val="hybridMultilevel"/>
    <w:tmpl w:val="3FA875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E984010"/>
    <w:multiLevelType w:val="multilevel"/>
    <w:tmpl w:val="D022524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02093B"/>
    <w:multiLevelType w:val="hybridMultilevel"/>
    <w:tmpl w:val="3D0A14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1D56B28"/>
    <w:multiLevelType w:val="multilevel"/>
    <w:tmpl w:val="A3B6F114"/>
    <w:lvl w:ilvl="0">
      <w:start w:val="1"/>
      <w:numFmt w:val="decimal"/>
      <w:lvlText w:val="%1."/>
      <w:lvlJc w:val="left"/>
      <w:pPr>
        <w:ind w:left="360" w:hanging="360"/>
      </w:pPr>
      <w:rPr>
        <w:rFonts w:ascii="Arial" w:eastAsia="Times New Roman" w:hAnsi="Arial" w:cs="Arial"/>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802" w:hanging="144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616" w:hanging="1800"/>
      </w:pPr>
      <w:rPr>
        <w:rFonts w:hint="default"/>
      </w:rPr>
    </w:lvl>
  </w:abstractNum>
  <w:abstractNum w:abstractNumId="24" w15:restartNumberingAfterBreak="0">
    <w:nsid w:val="321A459F"/>
    <w:multiLevelType w:val="hybridMultilevel"/>
    <w:tmpl w:val="66E4D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531708"/>
    <w:multiLevelType w:val="multilevel"/>
    <w:tmpl w:val="CD9203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7E742F"/>
    <w:multiLevelType w:val="multilevel"/>
    <w:tmpl w:val="E39C7A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0314BE"/>
    <w:multiLevelType w:val="hybridMultilevel"/>
    <w:tmpl w:val="1C263342"/>
    <w:lvl w:ilvl="0" w:tplc="9E1E7DC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BD401DE"/>
    <w:multiLevelType w:val="hybridMultilevel"/>
    <w:tmpl w:val="92B230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35266D8"/>
    <w:multiLevelType w:val="hybridMultilevel"/>
    <w:tmpl w:val="06622F50"/>
    <w:lvl w:ilvl="0" w:tplc="D18EC4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F011CE"/>
    <w:multiLevelType w:val="hybridMultilevel"/>
    <w:tmpl w:val="004A76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8384F68"/>
    <w:multiLevelType w:val="hybridMultilevel"/>
    <w:tmpl w:val="2076D5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32E6001"/>
    <w:multiLevelType w:val="hybridMultilevel"/>
    <w:tmpl w:val="C3342B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7B50D15"/>
    <w:multiLevelType w:val="hybridMultilevel"/>
    <w:tmpl w:val="86FE2CEA"/>
    <w:lvl w:ilvl="0" w:tplc="8F902FB6">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B396B3A"/>
    <w:multiLevelType w:val="hybridMultilevel"/>
    <w:tmpl w:val="29D4F1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E3F593C"/>
    <w:multiLevelType w:val="hybridMultilevel"/>
    <w:tmpl w:val="1758CB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0770D52"/>
    <w:multiLevelType w:val="hybridMultilevel"/>
    <w:tmpl w:val="86E0BB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42D4EBC"/>
    <w:multiLevelType w:val="hybridMultilevel"/>
    <w:tmpl w:val="7E8402D2"/>
    <w:lvl w:ilvl="0" w:tplc="08090001">
      <w:start w:val="1"/>
      <w:numFmt w:val="bullet"/>
      <w:lvlText w:val=""/>
      <w:lvlJc w:val="left"/>
      <w:pPr>
        <w:ind w:left="1394" w:hanging="360"/>
      </w:pPr>
      <w:rPr>
        <w:rFonts w:ascii="Symbol" w:hAnsi="Symbol" w:hint="default"/>
      </w:rPr>
    </w:lvl>
    <w:lvl w:ilvl="1" w:tplc="08090003" w:tentative="1">
      <w:start w:val="1"/>
      <w:numFmt w:val="bullet"/>
      <w:lvlText w:val="o"/>
      <w:lvlJc w:val="left"/>
      <w:pPr>
        <w:ind w:left="2114" w:hanging="360"/>
      </w:pPr>
      <w:rPr>
        <w:rFonts w:ascii="Courier New" w:hAnsi="Courier New" w:cs="Courier New" w:hint="default"/>
      </w:rPr>
    </w:lvl>
    <w:lvl w:ilvl="2" w:tplc="08090005" w:tentative="1">
      <w:start w:val="1"/>
      <w:numFmt w:val="bullet"/>
      <w:lvlText w:val=""/>
      <w:lvlJc w:val="left"/>
      <w:pPr>
        <w:ind w:left="2834" w:hanging="360"/>
      </w:pPr>
      <w:rPr>
        <w:rFonts w:ascii="Wingdings" w:hAnsi="Wingdings" w:hint="default"/>
      </w:rPr>
    </w:lvl>
    <w:lvl w:ilvl="3" w:tplc="08090001" w:tentative="1">
      <w:start w:val="1"/>
      <w:numFmt w:val="bullet"/>
      <w:lvlText w:val=""/>
      <w:lvlJc w:val="left"/>
      <w:pPr>
        <w:ind w:left="3554" w:hanging="360"/>
      </w:pPr>
      <w:rPr>
        <w:rFonts w:ascii="Symbol" w:hAnsi="Symbol" w:hint="default"/>
      </w:rPr>
    </w:lvl>
    <w:lvl w:ilvl="4" w:tplc="08090003" w:tentative="1">
      <w:start w:val="1"/>
      <w:numFmt w:val="bullet"/>
      <w:lvlText w:val="o"/>
      <w:lvlJc w:val="left"/>
      <w:pPr>
        <w:ind w:left="4274" w:hanging="360"/>
      </w:pPr>
      <w:rPr>
        <w:rFonts w:ascii="Courier New" w:hAnsi="Courier New" w:cs="Courier New" w:hint="default"/>
      </w:rPr>
    </w:lvl>
    <w:lvl w:ilvl="5" w:tplc="08090005" w:tentative="1">
      <w:start w:val="1"/>
      <w:numFmt w:val="bullet"/>
      <w:lvlText w:val=""/>
      <w:lvlJc w:val="left"/>
      <w:pPr>
        <w:ind w:left="4994" w:hanging="360"/>
      </w:pPr>
      <w:rPr>
        <w:rFonts w:ascii="Wingdings" w:hAnsi="Wingdings" w:hint="default"/>
      </w:rPr>
    </w:lvl>
    <w:lvl w:ilvl="6" w:tplc="08090001" w:tentative="1">
      <w:start w:val="1"/>
      <w:numFmt w:val="bullet"/>
      <w:lvlText w:val=""/>
      <w:lvlJc w:val="left"/>
      <w:pPr>
        <w:ind w:left="5714" w:hanging="360"/>
      </w:pPr>
      <w:rPr>
        <w:rFonts w:ascii="Symbol" w:hAnsi="Symbol" w:hint="default"/>
      </w:rPr>
    </w:lvl>
    <w:lvl w:ilvl="7" w:tplc="08090003" w:tentative="1">
      <w:start w:val="1"/>
      <w:numFmt w:val="bullet"/>
      <w:lvlText w:val="o"/>
      <w:lvlJc w:val="left"/>
      <w:pPr>
        <w:ind w:left="6434" w:hanging="360"/>
      </w:pPr>
      <w:rPr>
        <w:rFonts w:ascii="Courier New" w:hAnsi="Courier New" w:cs="Courier New" w:hint="default"/>
      </w:rPr>
    </w:lvl>
    <w:lvl w:ilvl="8" w:tplc="08090005" w:tentative="1">
      <w:start w:val="1"/>
      <w:numFmt w:val="bullet"/>
      <w:lvlText w:val=""/>
      <w:lvlJc w:val="left"/>
      <w:pPr>
        <w:ind w:left="7154" w:hanging="360"/>
      </w:pPr>
      <w:rPr>
        <w:rFonts w:ascii="Wingdings" w:hAnsi="Wingdings" w:hint="default"/>
      </w:rPr>
    </w:lvl>
  </w:abstractNum>
  <w:abstractNum w:abstractNumId="38" w15:restartNumberingAfterBreak="0">
    <w:nsid w:val="679D3649"/>
    <w:multiLevelType w:val="hybridMultilevel"/>
    <w:tmpl w:val="8B3AA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E04739"/>
    <w:multiLevelType w:val="hybridMultilevel"/>
    <w:tmpl w:val="1C1A6110"/>
    <w:lvl w:ilvl="0" w:tplc="A7E0C938">
      <w:start w:val="1"/>
      <w:numFmt w:val="lowerLetter"/>
      <w:lvlText w:val="(%1)"/>
      <w:lvlJc w:val="left"/>
      <w:pPr>
        <w:ind w:left="674" w:hanging="360"/>
      </w:pPr>
      <w:rPr>
        <w:rFonts w:hint="default"/>
      </w:rPr>
    </w:lvl>
    <w:lvl w:ilvl="1" w:tplc="08090019" w:tentative="1">
      <w:start w:val="1"/>
      <w:numFmt w:val="lowerLetter"/>
      <w:lvlText w:val="%2."/>
      <w:lvlJc w:val="left"/>
      <w:pPr>
        <w:ind w:left="1394" w:hanging="360"/>
      </w:pPr>
    </w:lvl>
    <w:lvl w:ilvl="2" w:tplc="0809001B" w:tentative="1">
      <w:start w:val="1"/>
      <w:numFmt w:val="lowerRoman"/>
      <w:lvlText w:val="%3."/>
      <w:lvlJc w:val="right"/>
      <w:pPr>
        <w:ind w:left="2114" w:hanging="180"/>
      </w:pPr>
    </w:lvl>
    <w:lvl w:ilvl="3" w:tplc="0809000F" w:tentative="1">
      <w:start w:val="1"/>
      <w:numFmt w:val="decimal"/>
      <w:lvlText w:val="%4."/>
      <w:lvlJc w:val="left"/>
      <w:pPr>
        <w:ind w:left="2834" w:hanging="360"/>
      </w:pPr>
    </w:lvl>
    <w:lvl w:ilvl="4" w:tplc="08090019" w:tentative="1">
      <w:start w:val="1"/>
      <w:numFmt w:val="lowerLetter"/>
      <w:lvlText w:val="%5."/>
      <w:lvlJc w:val="left"/>
      <w:pPr>
        <w:ind w:left="3554" w:hanging="360"/>
      </w:pPr>
    </w:lvl>
    <w:lvl w:ilvl="5" w:tplc="0809001B" w:tentative="1">
      <w:start w:val="1"/>
      <w:numFmt w:val="lowerRoman"/>
      <w:lvlText w:val="%6."/>
      <w:lvlJc w:val="right"/>
      <w:pPr>
        <w:ind w:left="4274" w:hanging="180"/>
      </w:pPr>
    </w:lvl>
    <w:lvl w:ilvl="6" w:tplc="0809000F" w:tentative="1">
      <w:start w:val="1"/>
      <w:numFmt w:val="decimal"/>
      <w:lvlText w:val="%7."/>
      <w:lvlJc w:val="left"/>
      <w:pPr>
        <w:ind w:left="4994" w:hanging="360"/>
      </w:pPr>
    </w:lvl>
    <w:lvl w:ilvl="7" w:tplc="08090019" w:tentative="1">
      <w:start w:val="1"/>
      <w:numFmt w:val="lowerLetter"/>
      <w:lvlText w:val="%8."/>
      <w:lvlJc w:val="left"/>
      <w:pPr>
        <w:ind w:left="5714" w:hanging="360"/>
      </w:pPr>
    </w:lvl>
    <w:lvl w:ilvl="8" w:tplc="0809001B" w:tentative="1">
      <w:start w:val="1"/>
      <w:numFmt w:val="lowerRoman"/>
      <w:lvlText w:val="%9."/>
      <w:lvlJc w:val="right"/>
      <w:pPr>
        <w:ind w:left="6434" w:hanging="180"/>
      </w:pPr>
    </w:lvl>
  </w:abstractNum>
  <w:abstractNum w:abstractNumId="40" w15:restartNumberingAfterBreak="0">
    <w:nsid w:val="6F8523A2"/>
    <w:multiLevelType w:val="hybridMultilevel"/>
    <w:tmpl w:val="0FD25F9A"/>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5C978F3"/>
    <w:multiLevelType w:val="multilevel"/>
    <w:tmpl w:val="878ECD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B66DFC"/>
    <w:multiLevelType w:val="hybridMultilevel"/>
    <w:tmpl w:val="DD140B80"/>
    <w:lvl w:ilvl="0" w:tplc="DE5ABD9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9"/>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1"/>
  </w:num>
  <w:num w:numId="6">
    <w:abstractNumId w:val="26"/>
  </w:num>
  <w:num w:numId="7">
    <w:abstractNumId w:val="14"/>
  </w:num>
  <w:num w:numId="8">
    <w:abstractNumId w:val="34"/>
  </w:num>
  <w:num w:numId="9">
    <w:abstractNumId w:val="23"/>
  </w:num>
  <w:num w:numId="10">
    <w:abstractNumId w:val="31"/>
  </w:num>
  <w:num w:numId="11">
    <w:abstractNumId w:val="32"/>
  </w:num>
  <w:num w:numId="12">
    <w:abstractNumId w:val="36"/>
  </w:num>
  <w:num w:numId="13">
    <w:abstractNumId w:val="10"/>
  </w:num>
  <w:num w:numId="14">
    <w:abstractNumId w:val="8"/>
  </w:num>
  <w:num w:numId="15">
    <w:abstractNumId w:val="19"/>
  </w:num>
  <w:num w:numId="16">
    <w:abstractNumId w:val="33"/>
  </w:num>
  <w:num w:numId="17">
    <w:abstractNumId w:val="4"/>
  </w:num>
  <w:num w:numId="18">
    <w:abstractNumId w:val="29"/>
  </w:num>
  <w:num w:numId="19">
    <w:abstractNumId w:val="17"/>
  </w:num>
  <w:num w:numId="20">
    <w:abstractNumId w:val="16"/>
  </w:num>
  <w:num w:numId="21">
    <w:abstractNumId w:val="12"/>
  </w:num>
  <w:num w:numId="22">
    <w:abstractNumId w:val="2"/>
  </w:num>
  <w:num w:numId="23">
    <w:abstractNumId w:val="22"/>
  </w:num>
  <w:num w:numId="24">
    <w:abstractNumId w:val="28"/>
  </w:num>
  <w:num w:numId="25">
    <w:abstractNumId w:val="20"/>
  </w:num>
  <w:num w:numId="26">
    <w:abstractNumId w:val="42"/>
  </w:num>
  <w:num w:numId="27">
    <w:abstractNumId w:val="7"/>
  </w:num>
  <w:num w:numId="28">
    <w:abstractNumId w:val="30"/>
  </w:num>
  <w:num w:numId="29">
    <w:abstractNumId w:val="13"/>
  </w:num>
  <w:num w:numId="30">
    <w:abstractNumId w:val="15"/>
  </w:num>
  <w:num w:numId="31">
    <w:abstractNumId w:val="27"/>
  </w:num>
  <w:num w:numId="32">
    <w:abstractNumId w:val="38"/>
  </w:num>
  <w:num w:numId="33">
    <w:abstractNumId w:val="24"/>
  </w:num>
  <w:num w:numId="34">
    <w:abstractNumId w:val="6"/>
  </w:num>
  <w:num w:numId="35">
    <w:abstractNumId w:val="40"/>
  </w:num>
  <w:num w:numId="36">
    <w:abstractNumId w:val="11"/>
  </w:num>
  <w:num w:numId="37">
    <w:abstractNumId w:val="41"/>
  </w:num>
  <w:num w:numId="38">
    <w:abstractNumId w:val="5"/>
  </w:num>
  <w:num w:numId="39">
    <w:abstractNumId w:val="1"/>
  </w:num>
  <w:num w:numId="40">
    <w:abstractNumId w:val="37"/>
  </w:num>
  <w:num w:numId="41">
    <w:abstractNumId w:val="18"/>
  </w:num>
  <w:num w:numId="42">
    <w:abstractNumId w:val="39"/>
  </w:num>
  <w:num w:numId="4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4540"/>
    <w:rsid w:val="00001651"/>
    <w:rsid w:val="00002840"/>
    <w:rsid w:val="00002A3D"/>
    <w:rsid w:val="00004443"/>
    <w:rsid w:val="00004C28"/>
    <w:rsid w:val="00005015"/>
    <w:rsid w:val="00005DAD"/>
    <w:rsid w:val="00007B48"/>
    <w:rsid w:val="00010A3F"/>
    <w:rsid w:val="00010BB5"/>
    <w:rsid w:val="00011773"/>
    <w:rsid w:val="000121D8"/>
    <w:rsid w:val="00012DF5"/>
    <w:rsid w:val="00013455"/>
    <w:rsid w:val="00014362"/>
    <w:rsid w:val="00015554"/>
    <w:rsid w:val="00015841"/>
    <w:rsid w:val="00015887"/>
    <w:rsid w:val="000158A2"/>
    <w:rsid w:val="0001672A"/>
    <w:rsid w:val="00021606"/>
    <w:rsid w:val="00021C4D"/>
    <w:rsid w:val="00021F17"/>
    <w:rsid w:val="00022201"/>
    <w:rsid w:val="000227CB"/>
    <w:rsid w:val="0002290A"/>
    <w:rsid w:val="00022D83"/>
    <w:rsid w:val="000231E8"/>
    <w:rsid w:val="000268E8"/>
    <w:rsid w:val="00026B15"/>
    <w:rsid w:val="00026F0E"/>
    <w:rsid w:val="00026F52"/>
    <w:rsid w:val="000276AD"/>
    <w:rsid w:val="0003076A"/>
    <w:rsid w:val="00032053"/>
    <w:rsid w:val="000331F7"/>
    <w:rsid w:val="00033248"/>
    <w:rsid w:val="00034F45"/>
    <w:rsid w:val="00035FD8"/>
    <w:rsid w:val="0003630C"/>
    <w:rsid w:val="00036CCE"/>
    <w:rsid w:val="00037D01"/>
    <w:rsid w:val="0004066D"/>
    <w:rsid w:val="000407EE"/>
    <w:rsid w:val="00040DDE"/>
    <w:rsid w:val="000411ED"/>
    <w:rsid w:val="000430C3"/>
    <w:rsid w:val="00044295"/>
    <w:rsid w:val="000457B4"/>
    <w:rsid w:val="000474A6"/>
    <w:rsid w:val="00047EEE"/>
    <w:rsid w:val="0005222A"/>
    <w:rsid w:val="000543D0"/>
    <w:rsid w:val="00054825"/>
    <w:rsid w:val="00054DA6"/>
    <w:rsid w:val="00055349"/>
    <w:rsid w:val="000553CB"/>
    <w:rsid w:val="000557DE"/>
    <w:rsid w:val="000561AC"/>
    <w:rsid w:val="00056691"/>
    <w:rsid w:val="00056EDA"/>
    <w:rsid w:val="000570D3"/>
    <w:rsid w:val="00060648"/>
    <w:rsid w:val="0006134D"/>
    <w:rsid w:val="00061436"/>
    <w:rsid w:val="00061874"/>
    <w:rsid w:val="0006198B"/>
    <w:rsid w:val="000623AB"/>
    <w:rsid w:val="000632F3"/>
    <w:rsid w:val="00063E4D"/>
    <w:rsid w:val="00064AA8"/>
    <w:rsid w:val="00065554"/>
    <w:rsid w:val="00066713"/>
    <w:rsid w:val="00066E6C"/>
    <w:rsid w:val="0006707E"/>
    <w:rsid w:val="0006788B"/>
    <w:rsid w:val="0007070A"/>
    <w:rsid w:val="000728EB"/>
    <w:rsid w:val="00072C02"/>
    <w:rsid w:val="00074302"/>
    <w:rsid w:val="00076196"/>
    <w:rsid w:val="000763BE"/>
    <w:rsid w:val="0008110B"/>
    <w:rsid w:val="00081A83"/>
    <w:rsid w:val="00082365"/>
    <w:rsid w:val="000828B8"/>
    <w:rsid w:val="00082E5C"/>
    <w:rsid w:val="00083190"/>
    <w:rsid w:val="00083451"/>
    <w:rsid w:val="00084848"/>
    <w:rsid w:val="000863DD"/>
    <w:rsid w:val="0008673B"/>
    <w:rsid w:val="000874DC"/>
    <w:rsid w:val="0009048E"/>
    <w:rsid w:val="000924AA"/>
    <w:rsid w:val="00093846"/>
    <w:rsid w:val="00093C2D"/>
    <w:rsid w:val="0009542A"/>
    <w:rsid w:val="000963EF"/>
    <w:rsid w:val="000A263E"/>
    <w:rsid w:val="000A311C"/>
    <w:rsid w:val="000A32D6"/>
    <w:rsid w:val="000A38B3"/>
    <w:rsid w:val="000A469D"/>
    <w:rsid w:val="000A4FF2"/>
    <w:rsid w:val="000A67CA"/>
    <w:rsid w:val="000B0BD2"/>
    <w:rsid w:val="000B21A5"/>
    <w:rsid w:val="000B34F1"/>
    <w:rsid w:val="000B353F"/>
    <w:rsid w:val="000B6D8C"/>
    <w:rsid w:val="000B6EDC"/>
    <w:rsid w:val="000C070D"/>
    <w:rsid w:val="000C21D0"/>
    <w:rsid w:val="000C3987"/>
    <w:rsid w:val="000C3F2C"/>
    <w:rsid w:val="000C415D"/>
    <w:rsid w:val="000C425C"/>
    <w:rsid w:val="000C50DB"/>
    <w:rsid w:val="000C511E"/>
    <w:rsid w:val="000C55BA"/>
    <w:rsid w:val="000C5EFE"/>
    <w:rsid w:val="000C608A"/>
    <w:rsid w:val="000C6869"/>
    <w:rsid w:val="000C7A4C"/>
    <w:rsid w:val="000D0094"/>
    <w:rsid w:val="000D601C"/>
    <w:rsid w:val="000D640F"/>
    <w:rsid w:val="000D692B"/>
    <w:rsid w:val="000E03B0"/>
    <w:rsid w:val="000E16E4"/>
    <w:rsid w:val="000E1816"/>
    <w:rsid w:val="000E186A"/>
    <w:rsid w:val="000E1AE8"/>
    <w:rsid w:val="000E2092"/>
    <w:rsid w:val="000E2DB2"/>
    <w:rsid w:val="000E2F1F"/>
    <w:rsid w:val="000E3423"/>
    <w:rsid w:val="000E34EA"/>
    <w:rsid w:val="000E38F8"/>
    <w:rsid w:val="000E433D"/>
    <w:rsid w:val="000E4B1D"/>
    <w:rsid w:val="000E5D1D"/>
    <w:rsid w:val="000F0CA9"/>
    <w:rsid w:val="000F159E"/>
    <w:rsid w:val="000F1923"/>
    <w:rsid w:val="000F1FE2"/>
    <w:rsid w:val="000F253A"/>
    <w:rsid w:val="000F62DC"/>
    <w:rsid w:val="000F73AF"/>
    <w:rsid w:val="00101DA5"/>
    <w:rsid w:val="00102475"/>
    <w:rsid w:val="00103018"/>
    <w:rsid w:val="0010366A"/>
    <w:rsid w:val="0010385D"/>
    <w:rsid w:val="001048E6"/>
    <w:rsid w:val="00104A03"/>
    <w:rsid w:val="00104E87"/>
    <w:rsid w:val="00105045"/>
    <w:rsid w:val="001055AC"/>
    <w:rsid w:val="001058E0"/>
    <w:rsid w:val="001064BC"/>
    <w:rsid w:val="0011058C"/>
    <w:rsid w:val="00110DF5"/>
    <w:rsid w:val="00111924"/>
    <w:rsid w:val="00112E2B"/>
    <w:rsid w:val="001135C6"/>
    <w:rsid w:val="00113C0E"/>
    <w:rsid w:val="001159D9"/>
    <w:rsid w:val="00115B63"/>
    <w:rsid w:val="001164A0"/>
    <w:rsid w:val="00116D45"/>
    <w:rsid w:val="0012009E"/>
    <w:rsid w:val="00120C91"/>
    <w:rsid w:val="00121077"/>
    <w:rsid w:val="0012165F"/>
    <w:rsid w:val="00121E4F"/>
    <w:rsid w:val="00124906"/>
    <w:rsid w:val="0012587D"/>
    <w:rsid w:val="00126740"/>
    <w:rsid w:val="00126F4F"/>
    <w:rsid w:val="001301A5"/>
    <w:rsid w:val="00131112"/>
    <w:rsid w:val="00131F15"/>
    <w:rsid w:val="00134D90"/>
    <w:rsid w:val="00134DBA"/>
    <w:rsid w:val="001353F5"/>
    <w:rsid w:val="00135C39"/>
    <w:rsid w:val="00135CF2"/>
    <w:rsid w:val="00136028"/>
    <w:rsid w:val="00140501"/>
    <w:rsid w:val="00141C3B"/>
    <w:rsid w:val="001441EB"/>
    <w:rsid w:val="0014594E"/>
    <w:rsid w:val="00146131"/>
    <w:rsid w:val="00151336"/>
    <w:rsid w:val="00152786"/>
    <w:rsid w:val="00152965"/>
    <w:rsid w:val="001536BB"/>
    <w:rsid w:val="001550A8"/>
    <w:rsid w:val="001551A3"/>
    <w:rsid w:val="0015549F"/>
    <w:rsid w:val="00155A25"/>
    <w:rsid w:val="00155C98"/>
    <w:rsid w:val="001565AC"/>
    <w:rsid w:val="00157335"/>
    <w:rsid w:val="00157471"/>
    <w:rsid w:val="00157AD1"/>
    <w:rsid w:val="0016099B"/>
    <w:rsid w:val="001619C7"/>
    <w:rsid w:val="001630A9"/>
    <w:rsid w:val="0016440B"/>
    <w:rsid w:val="0016457E"/>
    <w:rsid w:val="001646B5"/>
    <w:rsid w:val="00165A6A"/>
    <w:rsid w:val="0016692A"/>
    <w:rsid w:val="001670C0"/>
    <w:rsid w:val="00170316"/>
    <w:rsid w:val="00171F64"/>
    <w:rsid w:val="00172A18"/>
    <w:rsid w:val="00173DC1"/>
    <w:rsid w:val="00173F49"/>
    <w:rsid w:val="0017514E"/>
    <w:rsid w:val="00175CEB"/>
    <w:rsid w:val="001769D7"/>
    <w:rsid w:val="0018021C"/>
    <w:rsid w:val="0018033D"/>
    <w:rsid w:val="001821E8"/>
    <w:rsid w:val="00183C56"/>
    <w:rsid w:val="00183C82"/>
    <w:rsid w:val="001846E5"/>
    <w:rsid w:val="00185358"/>
    <w:rsid w:val="0018547D"/>
    <w:rsid w:val="00186C3C"/>
    <w:rsid w:val="001875E4"/>
    <w:rsid w:val="00187ACD"/>
    <w:rsid w:val="00187E73"/>
    <w:rsid w:val="001929C7"/>
    <w:rsid w:val="00195045"/>
    <w:rsid w:val="00196201"/>
    <w:rsid w:val="0019642E"/>
    <w:rsid w:val="00196C17"/>
    <w:rsid w:val="00197A5F"/>
    <w:rsid w:val="001A126E"/>
    <w:rsid w:val="001A13C6"/>
    <w:rsid w:val="001A1877"/>
    <w:rsid w:val="001A21C2"/>
    <w:rsid w:val="001A2845"/>
    <w:rsid w:val="001A5EDD"/>
    <w:rsid w:val="001A6307"/>
    <w:rsid w:val="001A709D"/>
    <w:rsid w:val="001A77BB"/>
    <w:rsid w:val="001B16FE"/>
    <w:rsid w:val="001B32A2"/>
    <w:rsid w:val="001B4352"/>
    <w:rsid w:val="001B44AB"/>
    <w:rsid w:val="001B4504"/>
    <w:rsid w:val="001B45E4"/>
    <w:rsid w:val="001B4CCD"/>
    <w:rsid w:val="001B6F0B"/>
    <w:rsid w:val="001B75E6"/>
    <w:rsid w:val="001B7764"/>
    <w:rsid w:val="001C0A60"/>
    <w:rsid w:val="001C11CF"/>
    <w:rsid w:val="001C2041"/>
    <w:rsid w:val="001C3AFA"/>
    <w:rsid w:val="001C4CCC"/>
    <w:rsid w:val="001C6002"/>
    <w:rsid w:val="001C6A3A"/>
    <w:rsid w:val="001D07CE"/>
    <w:rsid w:val="001D198A"/>
    <w:rsid w:val="001D213D"/>
    <w:rsid w:val="001D24AA"/>
    <w:rsid w:val="001D52BC"/>
    <w:rsid w:val="001D6A9F"/>
    <w:rsid w:val="001D73F3"/>
    <w:rsid w:val="001D7ACA"/>
    <w:rsid w:val="001E1E8E"/>
    <w:rsid w:val="001E222E"/>
    <w:rsid w:val="001E32C7"/>
    <w:rsid w:val="001E34D2"/>
    <w:rsid w:val="001E47B3"/>
    <w:rsid w:val="001E4D0D"/>
    <w:rsid w:val="001E5E39"/>
    <w:rsid w:val="001E700F"/>
    <w:rsid w:val="001F2190"/>
    <w:rsid w:val="001F288D"/>
    <w:rsid w:val="001F3528"/>
    <w:rsid w:val="001F4FAB"/>
    <w:rsid w:val="001F538F"/>
    <w:rsid w:val="001F5739"/>
    <w:rsid w:val="001F6207"/>
    <w:rsid w:val="001F7696"/>
    <w:rsid w:val="0020071F"/>
    <w:rsid w:val="0020280E"/>
    <w:rsid w:val="00202B4A"/>
    <w:rsid w:val="00207A33"/>
    <w:rsid w:val="00210F9B"/>
    <w:rsid w:val="00212CF1"/>
    <w:rsid w:val="00214BF6"/>
    <w:rsid w:val="00214DB8"/>
    <w:rsid w:val="00215C02"/>
    <w:rsid w:val="00216E85"/>
    <w:rsid w:val="00216FD4"/>
    <w:rsid w:val="0021722B"/>
    <w:rsid w:val="00221001"/>
    <w:rsid w:val="0022116E"/>
    <w:rsid w:val="00224CAC"/>
    <w:rsid w:val="00224D7B"/>
    <w:rsid w:val="0022600C"/>
    <w:rsid w:val="00226BE6"/>
    <w:rsid w:val="00227402"/>
    <w:rsid w:val="002276FB"/>
    <w:rsid w:val="00230123"/>
    <w:rsid w:val="00230D45"/>
    <w:rsid w:val="002314B9"/>
    <w:rsid w:val="00231D25"/>
    <w:rsid w:val="002336BF"/>
    <w:rsid w:val="00233B42"/>
    <w:rsid w:val="002359F8"/>
    <w:rsid w:val="00235C52"/>
    <w:rsid w:val="00235EFF"/>
    <w:rsid w:val="00236CF7"/>
    <w:rsid w:val="00237938"/>
    <w:rsid w:val="00240141"/>
    <w:rsid w:val="00241136"/>
    <w:rsid w:val="00241E4B"/>
    <w:rsid w:val="002426DA"/>
    <w:rsid w:val="0024320E"/>
    <w:rsid w:val="0024327E"/>
    <w:rsid w:val="0024356C"/>
    <w:rsid w:val="002436FE"/>
    <w:rsid w:val="00245591"/>
    <w:rsid w:val="0024579F"/>
    <w:rsid w:val="002464BA"/>
    <w:rsid w:val="00246805"/>
    <w:rsid w:val="002468B1"/>
    <w:rsid w:val="00251C93"/>
    <w:rsid w:val="00251DB6"/>
    <w:rsid w:val="00251E9D"/>
    <w:rsid w:val="002528CB"/>
    <w:rsid w:val="00252C21"/>
    <w:rsid w:val="00253FBF"/>
    <w:rsid w:val="00255673"/>
    <w:rsid w:val="0025699E"/>
    <w:rsid w:val="00256E4E"/>
    <w:rsid w:val="00260921"/>
    <w:rsid w:val="00260DC4"/>
    <w:rsid w:val="002617EA"/>
    <w:rsid w:val="00261807"/>
    <w:rsid w:val="00262030"/>
    <w:rsid w:val="0026216D"/>
    <w:rsid w:val="00264AED"/>
    <w:rsid w:val="00267329"/>
    <w:rsid w:val="00267C47"/>
    <w:rsid w:val="00271B5D"/>
    <w:rsid w:val="0027321F"/>
    <w:rsid w:val="00273434"/>
    <w:rsid w:val="0027364F"/>
    <w:rsid w:val="00274199"/>
    <w:rsid w:val="00275F8E"/>
    <w:rsid w:val="002760C8"/>
    <w:rsid w:val="00276315"/>
    <w:rsid w:val="00277F51"/>
    <w:rsid w:val="00283EBE"/>
    <w:rsid w:val="00283F2F"/>
    <w:rsid w:val="00284C25"/>
    <w:rsid w:val="00286019"/>
    <w:rsid w:val="00286440"/>
    <w:rsid w:val="00290A0F"/>
    <w:rsid w:val="0029148B"/>
    <w:rsid w:val="00292745"/>
    <w:rsid w:val="00293835"/>
    <w:rsid w:val="00293DA5"/>
    <w:rsid w:val="002942C3"/>
    <w:rsid w:val="00294504"/>
    <w:rsid w:val="00294E11"/>
    <w:rsid w:val="00295A8B"/>
    <w:rsid w:val="00295B3E"/>
    <w:rsid w:val="0029689E"/>
    <w:rsid w:val="00296D0F"/>
    <w:rsid w:val="00297066"/>
    <w:rsid w:val="002A063A"/>
    <w:rsid w:val="002A12A3"/>
    <w:rsid w:val="002A12B2"/>
    <w:rsid w:val="002A1587"/>
    <w:rsid w:val="002A1DEB"/>
    <w:rsid w:val="002A217E"/>
    <w:rsid w:val="002A363B"/>
    <w:rsid w:val="002A45C7"/>
    <w:rsid w:val="002A581C"/>
    <w:rsid w:val="002A5FFC"/>
    <w:rsid w:val="002A6477"/>
    <w:rsid w:val="002A69F7"/>
    <w:rsid w:val="002B0324"/>
    <w:rsid w:val="002B05E8"/>
    <w:rsid w:val="002B1641"/>
    <w:rsid w:val="002B1A95"/>
    <w:rsid w:val="002B1E5E"/>
    <w:rsid w:val="002B2831"/>
    <w:rsid w:val="002B2E9B"/>
    <w:rsid w:val="002B4723"/>
    <w:rsid w:val="002B5344"/>
    <w:rsid w:val="002B5AEF"/>
    <w:rsid w:val="002B6340"/>
    <w:rsid w:val="002C0360"/>
    <w:rsid w:val="002C1543"/>
    <w:rsid w:val="002C250C"/>
    <w:rsid w:val="002C32A5"/>
    <w:rsid w:val="002C4031"/>
    <w:rsid w:val="002C5242"/>
    <w:rsid w:val="002C5CED"/>
    <w:rsid w:val="002C72D1"/>
    <w:rsid w:val="002C789D"/>
    <w:rsid w:val="002D0B6E"/>
    <w:rsid w:val="002D1D16"/>
    <w:rsid w:val="002D202B"/>
    <w:rsid w:val="002D287C"/>
    <w:rsid w:val="002D3673"/>
    <w:rsid w:val="002D3A81"/>
    <w:rsid w:val="002D52A4"/>
    <w:rsid w:val="002D54F1"/>
    <w:rsid w:val="002D5539"/>
    <w:rsid w:val="002D7E4D"/>
    <w:rsid w:val="002E12C7"/>
    <w:rsid w:val="002E15A7"/>
    <w:rsid w:val="002E17D4"/>
    <w:rsid w:val="002E1951"/>
    <w:rsid w:val="002E1FBF"/>
    <w:rsid w:val="002E201E"/>
    <w:rsid w:val="002E546B"/>
    <w:rsid w:val="002E5960"/>
    <w:rsid w:val="002E5B7E"/>
    <w:rsid w:val="002E664F"/>
    <w:rsid w:val="002E6F28"/>
    <w:rsid w:val="002E74D2"/>
    <w:rsid w:val="002E7C21"/>
    <w:rsid w:val="002E7EB0"/>
    <w:rsid w:val="002F1CF5"/>
    <w:rsid w:val="002F372F"/>
    <w:rsid w:val="002F40A7"/>
    <w:rsid w:val="002F5293"/>
    <w:rsid w:val="002F601E"/>
    <w:rsid w:val="002F665A"/>
    <w:rsid w:val="002F7C49"/>
    <w:rsid w:val="00301AEE"/>
    <w:rsid w:val="003045D6"/>
    <w:rsid w:val="0030473D"/>
    <w:rsid w:val="003047B9"/>
    <w:rsid w:val="00305FD7"/>
    <w:rsid w:val="00306767"/>
    <w:rsid w:val="00306E6E"/>
    <w:rsid w:val="00306F90"/>
    <w:rsid w:val="003074A8"/>
    <w:rsid w:val="00307513"/>
    <w:rsid w:val="003075BB"/>
    <w:rsid w:val="00310223"/>
    <w:rsid w:val="0031119A"/>
    <w:rsid w:val="00311405"/>
    <w:rsid w:val="003124F7"/>
    <w:rsid w:val="0031260D"/>
    <w:rsid w:val="00313C76"/>
    <w:rsid w:val="00313CDB"/>
    <w:rsid w:val="00314C01"/>
    <w:rsid w:val="00314CC7"/>
    <w:rsid w:val="00314E06"/>
    <w:rsid w:val="00314FF2"/>
    <w:rsid w:val="003157DE"/>
    <w:rsid w:val="00316743"/>
    <w:rsid w:val="0031799A"/>
    <w:rsid w:val="00320064"/>
    <w:rsid w:val="00320E24"/>
    <w:rsid w:val="00320F48"/>
    <w:rsid w:val="00321718"/>
    <w:rsid w:val="00322500"/>
    <w:rsid w:val="00322DF0"/>
    <w:rsid w:val="003277B1"/>
    <w:rsid w:val="003279AE"/>
    <w:rsid w:val="00327FDA"/>
    <w:rsid w:val="00330C16"/>
    <w:rsid w:val="00332912"/>
    <w:rsid w:val="00332C9F"/>
    <w:rsid w:val="00333784"/>
    <w:rsid w:val="0033472D"/>
    <w:rsid w:val="00334B42"/>
    <w:rsid w:val="00334CCF"/>
    <w:rsid w:val="0033574D"/>
    <w:rsid w:val="00336979"/>
    <w:rsid w:val="00336996"/>
    <w:rsid w:val="00336A53"/>
    <w:rsid w:val="003373B4"/>
    <w:rsid w:val="00337D83"/>
    <w:rsid w:val="00337FB0"/>
    <w:rsid w:val="00340D68"/>
    <w:rsid w:val="0034277F"/>
    <w:rsid w:val="0034479D"/>
    <w:rsid w:val="00344832"/>
    <w:rsid w:val="00344839"/>
    <w:rsid w:val="003451F1"/>
    <w:rsid w:val="00347706"/>
    <w:rsid w:val="00350A96"/>
    <w:rsid w:val="00351DB7"/>
    <w:rsid w:val="00352510"/>
    <w:rsid w:val="00352CF4"/>
    <w:rsid w:val="00354B92"/>
    <w:rsid w:val="00355602"/>
    <w:rsid w:val="00356E73"/>
    <w:rsid w:val="00357CB2"/>
    <w:rsid w:val="003600F2"/>
    <w:rsid w:val="00361464"/>
    <w:rsid w:val="003617D9"/>
    <w:rsid w:val="00362D34"/>
    <w:rsid w:val="00363517"/>
    <w:rsid w:val="0036386C"/>
    <w:rsid w:val="0036486E"/>
    <w:rsid w:val="00365132"/>
    <w:rsid w:val="003652D2"/>
    <w:rsid w:val="00365707"/>
    <w:rsid w:val="00366086"/>
    <w:rsid w:val="00370125"/>
    <w:rsid w:val="003705FB"/>
    <w:rsid w:val="00371671"/>
    <w:rsid w:val="00371800"/>
    <w:rsid w:val="00374486"/>
    <w:rsid w:val="00375167"/>
    <w:rsid w:val="00375183"/>
    <w:rsid w:val="0037558C"/>
    <w:rsid w:val="00375F70"/>
    <w:rsid w:val="003760AB"/>
    <w:rsid w:val="00376AE6"/>
    <w:rsid w:val="00376E14"/>
    <w:rsid w:val="0038092E"/>
    <w:rsid w:val="003811C0"/>
    <w:rsid w:val="00381241"/>
    <w:rsid w:val="0038254D"/>
    <w:rsid w:val="0038293F"/>
    <w:rsid w:val="0038383F"/>
    <w:rsid w:val="00383E69"/>
    <w:rsid w:val="00384114"/>
    <w:rsid w:val="00385772"/>
    <w:rsid w:val="00387B5E"/>
    <w:rsid w:val="00387F83"/>
    <w:rsid w:val="003903C9"/>
    <w:rsid w:val="00392DD6"/>
    <w:rsid w:val="003935BE"/>
    <w:rsid w:val="00394E07"/>
    <w:rsid w:val="003964E4"/>
    <w:rsid w:val="003975D1"/>
    <w:rsid w:val="00397B6E"/>
    <w:rsid w:val="00397C28"/>
    <w:rsid w:val="003A1329"/>
    <w:rsid w:val="003A1A3C"/>
    <w:rsid w:val="003A3006"/>
    <w:rsid w:val="003A5681"/>
    <w:rsid w:val="003A5CAB"/>
    <w:rsid w:val="003A5D84"/>
    <w:rsid w:val="003A67A1"/>
    <w:rsid w:val="003A6D2E"/>
    <w:rsid w:val="003A7102"/>
    <w:rsid w:val="003B0457"/>
    <w:rsid w:val="003B07B6"/>
    <w:rsid w:val="003B0B27"/>
    <w:rsid w:val="003B0FD0"/>
    <w:rsid w:val="003B1548"/>
    <w:rsid w:val="003B1731"/>
    <w:rsid w:val="003B1AC5"/>
    <w:rsid w:val="003B1E98"/>
    <w:rsid w:val="003B1FD5"/>
    <w:rsid w:val="003B265C"/>
    <w:rsid w:val="003B320A"/>
    <w:rsid w:val="003B4054"/>
    <w:rsid w:val="003B457C"/>
    <w:rsid w:val="003B62F1"/>
    <w:rsid w:val="003B6528"/>
    <w:rsid w:val="003B70AE"/>
    <w:rsid w:val="003B75D6"/>
    <w:rsid w:val="003B7AB3"/>
    <w:rsid w:val="003C1BC7"/>
    <w:rsid w:val="003C2190"/>
    <w:rsid w:val="003C2851"/>
    <w:rsid w:val="003C2CC3"/>
    <w:rsid w:val="003C32EA"/>
    <w:rsid w:val="003C4F92"/>
    <w:rsid w:val="003C6A77"/>
    <w:rsid w:val="003D0D9A"/>
    <w:rsid w:val="003D2DCE"/>
    <w:rsid w:val="003D2E6E"/>
    <w:rsid w:val="003D3366"/>
    <w:rsid w:val="003D4134"/>
    <w:rsid w:val="003D464E"/>
    <w:rsid w:val="003D4A08"/>
    <w:rsid w:val="003D4BFE"/>
    <w:rsid w:val="003D6A26"/>
    <w:rsid w:val="003D6F3E"/>
    <w:rsid w:val="003D7CC2"/>
    <w:rsid w:val="003E008B"/>
    <w:rsid w:val="003E0E17"/>
    <w:rsid w:val="003E3253"/>
    <w:rsid w:val="003E36FD"/>
    <w:rsid w:val="003E3CF8"/>
    <w:rsid w:val="003E4D5C"/>
    <w:rsid w:val="003E4FA5"/>
    <w:rsid w:val="003E57C4"/>
    <w:rsid w:val="003E5A50"/>
    <w:rsid w:val="003E62AC"/>
    <w:rsid w:val="003E6B3D"/>
    <w:rsid w:val="003E6B4E"/>
    <w:rsid w:val="003E6E30"/>
    <w:rsid w:val="003F0970"/>
    <w:rsid w:val="003F21B2"/>
    <w:rsid w:val="003F2BB8"/>
    <w:rsid w:val="003F37DF"/>
    <w:rsid w:val="003F64FB"/>
    <w:rsid w:val="003F74B1"/>
    <w:rsid w:val="003F7E8A"/>
    <w:rsid w:val="004014F6"/>
    <w:rsid w:val="00401B48"/>
    <w:rsid w:val="004034FC"/>
    <w:rsid w:val="004037F6"/>
    <w:rsid w:val="00403875"/>
    <w:rsid w:val="00403CEF"/>
    <w:rsid w:val="00403D0A"/>
    <w:rsid w:val="00403D44"/>
    <w:rsid w:val="00404498"/>
    <w:rsid w:val="0040458B"/>
    <w:rsid w:val="004056C1"/>
    <w:rsid w:val="00406F46"/>
    <w:rsid w:val="0040741D"/>
    <w:rsid w:val="00407CE3"/>
    <w:rsid w:val="00410E67"/>
    <w:rsid w:val="00411B44"/>
    <w:rsid w:val="0041213D"/>
    <w:rsid w:val="004142F0"/>
    <w:rsid w:val="004147DF"/>
    <w:rsid w:val="00415115"/>
    <w:rsid w:val="004153EA"/>
    <w:rsid w:val="004156AE"/>
    <w:rsid w:val="00415721"/>
    <w:rsid w:val="00420518"/>
    <w:rsid w:val="00420EAB"/>
    <w:rsid w:val="00421467"/>
    <w:rsid w:val="00421EB8"/>
    <w:rsid w:val="00422E13"/>
    <w:rsid w:val="00424EE4"/>
    <w:rsid w:val="0042538A"/>
    <w:rsid w:val="00425C08"/>
    <w:rsid w:val="00426862"/>
    <w:rsid w:val="0042752A"/>
    <w:rsid w:val="00431C67"/>
    <w:rsid w:val="00433607"/>
    <w:rsid w:val="00436150"/>
    <w:rsid w:val="004364B6"/>
    <w:rsid w:val="00436B73"/>
    <w:rsid w:val="0044159C"/>
    <w:rsid w:val="004417CE"/>
    <w:rsid w:val="0044207C"/>
    <w:rsid w:val="004422F5"/>
    <w:rsid w:val="00442707"/>
    <w:rsid w:val="004428DE"/>
    <w:rsid w:val="00443044"/>
    <w:rsid w:val="00445F03"/>
    <w:rsid w:val="00446058"/>
    <w:rsid w:val="00447354"/>
    <w:rsid w:val="00453554"/>
    <w:rsid w:val="004562F1"/>
    <w:rsid w:val="004567CA"/>
    <w:rsid w:val="00456856"/>
    <w:rsid w:val="00460A99"/>
    <w:rsid w:val="00460C8B"/>
    <w:rsid w:val="00461704"/>
    <w:rsid w:val="00461C0B"/>
    <w:rsid w:val="004646A3"/>
    <w:rsid w:val="00465228"/>
    <w:rsid w:val="00465284"/>
    <w:rsid w:val="00466265"/>
    <w:rsid w:val="00466A1C"/>
    <w:rsid w:val="00467195"/>
    <w:rsid w:val="0047051B"/>
    <w:rsid w:val="00472DF9"/>
    <w:rsid w:val="00473A3B"/>
    <w:rsid w:val="00474E14"/>
    <w:rsid w:val="004766D4"/>
    <w:rsid w:val="004777FF"/>
    <w:rsid w:val="00480972"/>
    <w:rsid w:val="00480F92"/>
    <w:rsid w:val="0048208E"/>
    <w:rsid w:val="00482702"/>
    <w:rsid w:val="00483836"/>
    <w:rsid w:val="00483EB7"/>
    <w:rsid w:val="00484BAF"/>
    <w:rsid w:val="00485189"/>
    <w:rsid w:val="00486044"/>
    <w:rsid w:val="00486B4E"/>
    <w:rsid w:val="00486E55"/>
    <w:rsid w:val="00486EA0"/>
    <w:rsid w:val="004910A7"/>
    <w:rsid w:val="004911A1"/>
    <w:rsid w:val="00491A95"/>
    <w:rsid w:val="00491BC4"/>
    <w:rsid w:val="00491D86"/>
    <w:rsid w:val="00492F0D"/>
    <w:rsid w:val="00493499"/>
    <w:rsid w:val="004945B6"/>
    <w:rsid w:val="0049577E"/>
    <w:rsid w:val="00496F41"/>
    <w:rsid w:val="00497267"/>
    <w:rsid w:val="004A017F"/>
    <w:rsid w:val="004A2B45"/>
    <w:rsid w:val="004A317E"/>
    <w:rsid w:val="004A3C61"/>
    <w:rsid w:val="004A3E55"/>
    <w:rsid w:val="004A575A"/>
    <w:rsid w:val="004A5797"/>
    <w:rsid w:val="004A64B5"/>
    <w:rsid w:val="004A6600"/>
    <w:rsid w:val="004A72AD"/>
    <w:rsid w:val="004A7B20"/>
    <w:rsid w:val="004B09FF"/>
    <w:rsid w:val="004B12D8"/>
    <w:rsid w:val="004B148B"/>
    <w:rsid w:val="004B2443"/>
    <w:rsid w:val="004B32FA"/>
    <w:rsid w:val="004B3F43"/>
    <w:rsid w:val="004B42E5"/>
    <w:rsid w:val="004B7E92"/>
    <w:rsid w:val="004C053C"/>
    <w:rsid w:val="004C0C69"/>
    <w:rsid w:val="004C17D1"/>
    <w:rsid w:val="004C2717"/>
    <w:rsid w:val="004C33D8"/>
    <w:rsid w:val="004C3479"/>
    <w:rsid w:val="004C3A46"/>
    <w:rsid w:val="004C5852"/>
    <w:rsid w:val="004C605D"/>
    <w:rsid w:val="004C6A08"/>
    <w:rsid w:val="004C6DD4"/>
    <w:rsid w:val="004C781D"/>
    <w:rsid w:val="004D0051"/>
    <w:rsid w:val="004D0154"/>
    <w:rsid w:val="004D0312"/>
    <w:rsid w:val="004D04BA"/>
    <w:rsid w:val="004D060F"/>
    <w:rsid w:val="004D07B2"/>
    <w:rsid w:val="004D0B1E"/>
    <w:rsid w:val="004D0B97"/>
    <w:rsid w:val="004D0D4A"/>
    <w:rsid w:val="004D1850"/>
    <w:rsid w:val="004D2AEC"/>
    <w:rsid w:val="004D3693"/>
    <w:rsid w:val="004D566C"/>
    <w:rsid w:val="004D56B2"/>
    <w:rsid w:val="004E189A"/>
    <w:rsid w:val="004E1994"/>
    <w:rsid w:val="004E2A71"/>
    <w:rsid w:val="004E557D"/>
    <w:rsid w:val="004E5A65"/>
    <w:rsid w:val="004E6004"/>
    <w:rsid w:val="004E6945"/>
    <w:rsid w:val="004E7425"/>
    <w:rsid w:val="004E7BF6"/>
    <w:rsid w:val="004F10BE"/>
    <w:rsid w:val="004F4512"/>
    <w:rsid w:val="004F7C5F"/>
    <w:rsid w:val="005006A7"/>
    <w:rsid w:val="0050283D"/>
    <w:rsid w:val="005054B5"/>
    <w:rsid w:val="005054E0"/>
    <w:rsid w:val="00506B59"/>
    <w:rsid w:val="005107AA"/>
    <w:rsid w:val="005118F9"/>
    <w:rsid w:val="00511ED5"/>
    <w:rsid w:val="00512CA4"/>
    <w:rsid w:val="00512E32"/>
    <w:rsid w:val="005148B3"/>
    <w:rsid w:val="00514C0C"/>
    <w:rsid w:val="00514C7B"/>
    <w:rsid w:val="005164AE"/>
    <w:rsid w:val="0051661F"/>
    <w:rsid w:val="0051799E"/>
    <w:rsid w:val="00517C17"/>
    <w:rsid w:val="005219B0"/>
    <w:rsid w:val="00521C5D"/>
    <w:rsid w:val="005231B1"/>
    <w:rsid w:val="00525174"/>
    <w:rsid w:val="00525684"/>
    <w:rsid w:val="00526D38"/>
    <w:rsid w:val="0052735D"/>
    <w:rsid w:val="005273DE"/>
    <w:rsid w:val="00527E54"/>
    <w:rsid w:val="00530970"/>
    <w:rsid w:val="00530D45"/>
    <w:rsid w:val="00530E3F"/>
    <w:rsid w:val="0053144F"/>
    <w:rsid w:val="00532378"/>
    <w:rsid w:val="00532429"/>
    <w:rsid w:val="00532939"/>
    <w:rsid w:val="005340B5"/>
    <w:rsid w:val="00534313"/>
    <w:rsid w:val="005354BF"/>
    <w:rsid w:val="00536A1B"/>
    <w:rsid w:val="00537839"/>
    <w:rsid w:val="00541AC4"/>
    <w:rsid w:val="00541E0B"/>
    <w:rsid w:val="005426BA"/>
    <w:rsid w:val="00542F23"/>
    <w:rsid w:val="005432ED"/>
    <w:rsid w:val="005433C2"/>
    <w:rsid w:val="005435C2"/>
    <w:rsid w:val="00543B80"/>
    <w:rsid w:val="005449DC"/>
    <w:rsid w:val="00545FE8"/>
    <w:rsid w:val="00546B83"/>
    <w:rsid w:val="0055117E"/>
    <w:rsid w:val="00552533"/>
    <w:rsid w:val="005526E6"/>
    <w:rsid w:val="00552C63"/>
    <w:rsid w:val="00553086"/>
    <w:rsid w:val="0055325A"/>
    <w:rsid w:val="005550EA"/>
    <w:rsid w:val="005567FA"/>
    <w:rsid w:val="005567FC"/>
    <w:rsid w:val="0055687C"/>
    <w:rsid w:val="00557229"/>
    <w:rsid w:val="005618D6"/>
    <w:rsid w:val="00561F37"/>
    <w:rsid w:val="00562741"/>
    <w:rsid w:val="00562C79"/>
    <w:rsid w:val="00563F19"/>
    <w:rsid w:val="00564BB0"/>
    <w:rsid w:val="00564F63"/>
    <w:rsid w:val="00565642"/>
    <w:rsid w:val="00565A74"/>
    <w:rsid w:val="00565BF9"/>
    <w:rsid w:val="00566062"/>
    <w:rsid w:val="0056667D"/>
    <w:rsid w:val="0056669F"/>
    <w:rsid w:val="00570852"/>
    <w:rsid w:val="00570B44"/>
    <w:rsid w:val="00570C15"/>
    <w:rsid w:val="0057222A"/>
    <w:rsid w:val="00572A6A"/>
    <w:rsid w:val="00580163"/>
    <w:rsid w:val="005803E3"/>
    <w:rsid w:val="00581616"/>
    <w:rsid w:val="00582E2A"/>
    <w:rsid w:val="005835B0"/>
    <w:rsid w:val="00583E0B"/>
    <w:rsid w:val="00584B30"/>
    <w:rsid w:val="0058652D"/>
    <w:rsid w:val="00586FFF"/>
    <w:rsid w:val="005901FD"/>
    <w:rsid w:val="005905E5"/>
    <w:rsid w:val="005941C9"/>
    <w:rsid w:val="00595503"/>
    <w:rsid w:val="00596BFC"/>
    <w:rsid w:val="005971E6"/>
    <w:rsid w:val="005974A3"/>
    <w:rsid w:val="005A1475"/>
    <w:rsid w:val="005A2225"/>
    <w:rsid w:val="005A3011"/>
    <w:rsid w:val="005A3D67"/>
    <w:rsid w:val="005A50B6"/>
    <w:rsid w:val="005B0818"/>
    <w:rsid w:val="005B0D61"/>
    <w:rsid w:val="005B1AE1"/>
    <w:rsid w:val="005B3AAC"/>
    <w:rsid w:val="005B5057"/>
    <w:rsid w:val="005B6112"/>
    <w:rsid w:val="005B6344"/>
    <w:rsid w:val="005B6520"/>
    <w:rsid w:val="005C00B6"/>
    <w:rsid w:val="005C1546"/>
    <w:rsid w:val="005C18A2"/>
    <w:rsid w:val="005C2D96"/>
    <w:rsid w:val="005C49D1"/>
    <w:rsid w:val="005C4B59"/>
    <w:rsid w:val="005C4E75"/>
    <w:rsid w:val="005C58C0"/>
    <w:rsid w:val="005C5CC3"/>
    <w:rsid w:val="005C5D20"/>
    <w:rsid w:val="005C60F5"/>
    <w:rsid w:val="005C671D"/>
    <w:rsid w:val="005C6C0D"/>
    <w:rsid w:val="005C74D2"/>
    <w:rsid w:val="005C757C"/>
    <w:rsid w:val="005C7C69"/>
    <w:rsid w:val="005C7CB3"/>
    <w:rsid w:val="005D030F"/>
    <w:rsid w:val="005D1A1C"/>
    <w:rsid w:val="005D2219"/>
    <w:rsid w:val="005D289C"/>
    <w:rsid w:val="005D29F0"/>
    <w:rsid w:val="005D2AAE"/>
    <w:rsid w:val="005D36DE"/>
    <w:rsid w:val="005D3B7F"/>
    <w:rsid w:val="005D3F66"/>
    <w:rsid w:val="005D51A9"/>
    <w:rsid w:val="005D57EB"/>
    <w:rsid w:val="005D5E26"/>
    <w:rsid w:val="005D6C08"/>
    <w:rsid w:val="005E05A8"/>
    <w:rsid w:val="005E23CF"/>
    <w:rsid w:val="005E32E8"/>
    <w:rsid w:val="005E4C9E"/>
    <w:rsid w:val="005E5693"/>
    <w:rsid w:val="005E6DFD"/>
    <w:rsid w:val="005E7E46"/>
    <w:rsid w:val="005F03DB"/>
    <w:rsid w:val="005F1B3A"/>
    <w:rsid w:val="005F29DF"/>
    <w:rsid w:val="005F30A9"/>
    <w:rsid w:val="005F3CF0"/>
    <w:rsid w:val="005F6A17"/>
    <w:rsid w:val="005F7BCB"/>
    <w:rsid w:val="00600A3B"/>
    <w:rsid w:val="006016CB"/>
    <w:rsid w:val="00604647"/>
    <w:rsid w:val="006066BC"/>
    <w:rsid w:val="00606ABF"/>
    <w:rsid w:val="00610AEC"/>
    <w:rsid w:val="0061116B"/>
    <w:rsid w:val="00611EE6"/>
    <w:rsid w:val="00612C88"/>
    <w:rsid w:val="00612D51"/>
    <w:rsid w:val="006157F6"/>
    <w:rsid w:val="00615C2A"/>
    <w:rsid w:val="00616647"/>
    <w:rsid w:val="00617ADB"/>
    <w:rsid w:val="00621B6E"/>
    <w:rsid w:val="00621B94"/>
    <w:rsid w:val="0062347E"/>
    <w:rsid w:val="00623845"/>
    <w:rsid w:val="00623F18"/>
    <w:rsid w:val="0062511B"/>
    <w:rsid w:val="00625167"/>
    <w:rsid w:val="00626B87"/>
    <w:rsid w:val="006273AC"/>
    <w:rsid w:val="0063007B"/>
    <w:rsid w:val="00631FA3"/>
    <w:rsid w:val="0063225A"/>
    <w:rsid w:val="00635629"/>
    <w:rsid w:val="006357F7"/>
    <w:rsid w:val="00635FC6"/>
    <w:rsid w:val="00636AE2"/>
    <w:rsid w:val="00637989"/>
    <w:rsid w:val="00640208"/>
    <w:rsid w:val="00640C3C"/>
    <w:rsid w:val="00640C69"/>
    <w:rsid w:val="00640EA1"/>
    <w:rsid w:val="006425B0"/>
    <w:rsid w:val="00642704"/>
    <w:rsid w:val="00642718"/>
    <w:rsid w:val="00642AE9"/>
    <w:rsid w:val="00643031"/>
    <w:rsid w:val="00643EE8"/>
    <w:rsid w:val="00646C71"/>
    <w:rsid w:val="006471BA"/>
    <w:rsid w:val="0064742C"/>
    <w:rsid w:val="0065074F"/>
    <w:rsid w:val="006513CC"/>
    <w:rsid w:val="00653BD3"/>
    <w:rsid w:val="006547C9"/>
    <w:rsid w:val="00654FA2"/>
    <w:rsid w:val="00657D33"/>
    <w:rsid w:val="006611A0"/>
    <w:rsid w:val="00662F81"/>
    <w:rsid w:val="0066449A"/>
    <w:rsid w:val="0066555E"/>
    <w:rsid w:val="0066571E"/>
    <w:rsid w:val="00665AD1"/>
    <w:rsid w:val="00666639"/>
    <w:rsid w:val="00667073"/>
    <w:rsid w:val="0066774B"/>
    <w:rsid w:val="00670D94"/>
    <w:rsid w:val="00670EC8"/>
    <w:rsid w:val="00671C03"/>
    <w:rsid w:val="00671CE7"/>
    <w:rsid w:val="006739E7"/>
    <w:rsid w:val="0067408A"/>
    <w:rsid w:val="0067414B"/>
    <w:rsid w:val="00674927"/>
    <w:rsid w:val="006754F2"/>
    <w:rsid w:val="00676F4B"/>
    <w:rsid w:val="0068174F"/>
    <w:rsid w:val="006824CE"/>
    <w:rsid w:val="00682DE2"/>
    <w:rsid w:val="00682EB9"/>
    <w:rsid w:val="00683810"/>
    <w:rsid w:val="006844CD"/>
    <w:rsid w:val="006846B6"/>
    <w:rsid w:val="00684B21"/>
    <w:rsid w:val="006850FF"/>
    <w:rsid w:val="006903CB"/>
    <w:rsid w:val="00691926"/>
    <w:rsid w:val="00691B06"/>
    <w:rsid w:val="00692E46"/>
    <w:rsid w:val="00694D4E"/>
    <w:rsid w:val="00695081"/>
    <w:rsid w:val="00695D3D"/>
    <w:rsid w:val="00696B57"/>
    <w:rsid w:val="006A00CF"/>
    <w:rsid w:val="006A0873"/>
    <w:rsid w:val="006A0C3C"/>
    <w:rsid w:val="006A1391"/>
    <w:rsid w:val="006A32F6"/>
    <w:rsid w:val="006A6092"/>
    <w:rsid w:val="006A615D"/>
    <w:rsid w:val="006A6463"/>
    <w:rsid w:val="006A6CCF"/>
    <w:rsid w:val="006A6EEA"/>
    <w:rsid w:val="006B02E1"/>
    <w:rsid w:val="006B0503"/>
    <w:rsid w:val="006B19D5"/>
    <w:rsid w:val="006B1FB2"/>
    <w:rsid w:val="006B27D3"/>
    <w:rsid w:val="006B3CC3"/>
    <w:rsid w:val="006B4B04"/>
    <w:rsid w:val="006B502C"/>
    <w:rsid w:val="006B5067"/>
    <w:rsid w:val="006B551B"/>
    <w:rsid w:val="006B6ACB"/>
    <w:rsid w:val="006C070E"/>
    <w:rsid w:val="006C1010"/>
    <w:rsid w:val="006C1078"/>
    <w:rsid w:val="006C12A1"/>
    <w:rsid w:val="006C1579"/>
    <w:rsid w:val="006C1907"/>
    <w:rsid w:val="006C343C"/>
    <w:rsid w:val="006C46FF"/>
    <w:rsid w:val="006C5760"/>
    <w:rsid w:val="006C691B"/>
    <w:rsid w:val="006C6C2A"/>
    <w:rsid w:val="006C75CE"/>
    <w:rsid w:val="006D0466"/>
    <w:rsid w:val="006D05B7"/>
    <w:rsid w:val="006D09AF"/>
    <w:rsid w:val="006D1926"/>
    <w:rsid w:val="006D1C70"/>
    <w:rsid w:val="006D28C9"/>
    <w:rsid w:val="006D3183"/>
    <w:rsid w:val="006D4940"/>
    <w:rsid w:val="006D6A24"/>
    <w:rsid w:val="006D73E6"/>
    <w:rsid w:val="006D74C3"/>
    <w:rsid w:val="006E150F"/>
    <w:rsid w:val="006E1DB7"/>
    <w:rsid w:val="006E2E8A"/>
    <w:rsid w:val="006E3ED5"/>
    <w:rsid w:val="006E448A"/>
    <w:rsid w:val="006E488E"/>
    <w:rsid w:val="006E4CA3"/>
    <w:rsid w:val="006E5894"/>
    <w:rsid w:val="006E5CC1"/>
    <w:rsid w:val="006E747C"/>
    <w:rsid w:val="006E75FD"/>
    <w:rsid w:val="006E7CE8"/>
    <w:rsid w:val="006F12F7"/>
    <w:rsid w:val="006F164F"/>
    <w:rsid w:val="006F29D5"/>
    <w:rsid w:val="006F3344"/>
    <w:rsid w:val="006F4554"/>
    <w:rsid w:val="006F49B2"/>
    <w:rsid w:val="006F601F"/>
    <w:rsid w:val="006F613B"/>
    <w:rsid w:val="006F650C"/>
    <w:rsid w:val="006F711F"/>
    <w:rsid w:val="007003F1"/>
    <w:rsid w:val="00702577"/>
    <w:rsid w:val="00702BD3"/>
    <w:rsid w:val="007034E7"/>
    <w:rsid w:val="00703768"/>
    <w:rsid w:val="00703DB0"/>
    <w:rsid w:val="0070461D"/>
    <w:rsid w:val="00705B14"/>
    <w:rsid w:val="007064C3"/>
    <w:rsid w:val="00706CE9"/>
    <w:rsid w:val="00706EC3"/>
    <w:rsid w:val="00707F58"/>
    <w:rsid w:val="0071040D"/>
    <w:rsid w:val="00710473"/>
    <w:rsid w:val="007108FE"/>
    <w:rsid w:val="007113E5"/>
    <w:rsid w:val="00711782"/>
    <w:rsid w:val="007124EC"/>
    <w:rsid w:val="00712856"/>
    <w:rsid w:val="00715696"/>
    <w:rsid w:val="00715B77"/>
    <w:rsid w:val="0071661D"/>
    <w:rsid w:val="00716836"/>
    <w:rsid w:val="00716B6B"/>
    <w:rsid w:val="0071732C"/>
    <w:rsid w:val="00720643"/>
    <w:rsid w:val="007212F0"/>
    <w:rsid w:val="0072177E"/>
    <w:rsid w:val="00722506"/>
    <w:rsid w:val="00724CA3"/>
    <w:rsid w:val="007254D5"/>
    <w:rsid w:val="00725792"/>
    <w:rsid w:val="00727A08"/>
    <w:rsid w:val="007311F4"/>
    <w:rsid w:val="007314AC"/>
    <w:rsid w:val="00731965"/>
    <w:rsid w:val="00732A3D"/>
    <w:rsid w:val="00734208"/>
    <w:rsid w:val="0073485E"/>
    <w:rsid w:val="0073641A"/>
    <w:rsid w:val="00740928"/>
    <w:rsid w:val="00741137"/>
    <w:rsid w:val="0074375B"/>
    <w:rsid w:val="007451EC"/>
    <w:rsid w:val="007474CE"/>
    <w:rsid w:val="00747AF6"/>
    <w:rsid w:val="00750D2D"/>
    <w:rsid w:val="00750D42"/>
    <w:rsid w:val="00750F21"/>
    <w:rsid w:val="00752FD3"/>
    <w:rsid w:val="00753551"/>
    <w:rsid w:val="00754B0A"/>
    <w:rsid w:val="00755C34"/>
    <w:rsid w:val="00755F89"/>
    <w:rsid w:val="00757F53"/>
    <w:rsid w:val="00760012"/>
    <w:rsid w:val="00760BAC"/>
    <w:rsid w:val="00760FB6"/>
    <w:rsid w:val="007628DB"/>
    <w:rsid w:val="0076363E"/>
    <w:rsid w:val="007647DF"/>
    <w:rsid w:val="00764C81"/>
    <w:rsid w:val="00764EFA"/>
    <w:rsid w:val="00765442"/>
    <w:rsid w:val="0076565E"/>
    <w:rsid w:val="00765B58"/>
    <w:rsid w:val="00766C73"/>
    <w:rsid w:val="007678FA"/>
    <w:rsid w:val="00767A40"/>
    <w:rsid w:val="007700E1"/>
    <w:rsid w:val="0077148D"/>
    <w:rsid w:val="00771C00"/>
    <w:rsid w:val="00772ADE"/>
    <w:rsid w:val="0077310E"/>
    <w:rsid w:val="00774A24"/>
    <w:rsid w:val="007755D3"/>
    <w:rsid w:val="00776923"/>
    <w:rsid w:val="007770B0"/>
    <w:rsid w:val="0078001A"/>
    <w:rsid w:val="0078077E"/>
    <w:rsid w:val="007809D7"/>
    <w:rsid w:val="0078110C"/>
    <w:rsid w:val="007817EC"/>
    <w:rsid w:val="00781DA4"/>
    <w:rsid w:val="00781F35"/>
    <w:rsid w:val="0078221E"/>
    <w:rsid w:val="007831B4"/>
    <w:rsid w:val="007844A4"/>
    <w:rsid w:val="00784ACC"/>
    <w:rsid w:val="00784C06"/>
    <w:rsid w:val="00785106"/>
    <w:rsid w:val="00786795"/>
    <w:rsid w:val="007868D1"/>
    <w:rsid w:val="00790218"/>
    <w:rsid w:val="0079065D"/>
    <w:rsid w:val="00790A8C"/>
    <w:rsid w:val="0079220C"/>
    <w:rsid w:val="0079494D"/>
    <w:rsid w:val="00794C7D"/>
    <w:rsid w:val="00795385"/>
    <w:rsid w:val="00795447"/>
    <w:rsid w:val="00795472"/>
    <w:rsid w:val="00795748"/>
    <w:rsid w:val="007958D4"/>
    <w:rsid w:val="00795FAF"/>
    <w:rsid w:val="00796780"/>
    <w:rsid w:val="00796CE6"/>
    <w:rsid w:val="007A1197"/>
    <w:rsid w:val="007A11ED"/>
    <w:rsid w:val="007A15DE"/>
    <w:rsid w:val="007A2200"/>
    <w:rsid w:val="007A259F"/>
    <w:rsid w:val="007A2A7B"/>
    <w:rsid w:val="007A2B2F"/>
    <w:rsid w:val="007A42FA"/>
    <w:rsid w:val="007A4967"/>
    <w:rsid w:val="007A5404"/>
    <w:rsid w:val="007A7FE1"/>
    <w:rsid w:val="007B01FD"/>
    <w:rsid w:val="007B157C"/>
    <w:rsid w:val="007B1A52"/>
    <w:rsid w:val="007B256F"/>
    <w:rsid w:val="007B268B"/>
    <w:rsid w:val="007B2B4C"/>
    <w:rsid w:val="007B2D1F"/>
    <w:rsid w:val="007B4F5F"/>
    <w:rsid w:val="007B673A"/>
    <w:rsid w:val="007B69D2"/>
    <w:rsid w:val="007B7AE3"/>
    <w:rsid w:val="007C12F2"/>
    <w:rsid w:val="007C27C8"/>
    <w:rsid w:val="007C3732"/>
    <w:rsid w:val="007C3777"/>
    <w:rsid w:val="007C3DE9"/>
    <w:rsid w:val="007C3EBE"/>
    <w:rsid w:val="007C53B1"/>
    <w:rsid w:val="007C54B7"/>
    <w:rsid w:val="007C5C09"/>
    <w:rsid w:val="007C6422"/>
    <w:rsid w:val="007C695E"/>
    <w:rsid w:val="007D12CE"/>
    <w:rsid w:val="007D1329"/>
    <w:rsid w:val="007D1EFC"/>
    <w:rsid w:val="007D3B25"/>
    <w:rsid w:val="007D4188"/>
    <w:rsid w:val="007D5FFD"/>
    <w:rsid w:val="007D61A5"/>
    <w:rsid w:val="007D6252"/>
    <w:rsid w:val="007D66C1"/>
    <w:rsid w:val="007D6966"/>
    <w:rsid w:val="007D79B5"/>
    <w:rsid w:val="007D7DFE"/>
    <w:rsid w:val="007D7E94"/>
    <w:rsid w:val="007E003F"/>
    <w:rsid w:val="007E0963"/>
    <w:rsid w:val="007E15D8"/>
    <w:rsid w:val="007E17A5"/>
    <w:rsid w:val="007E1968"/>
    <w:rsid w:val="007E225B"/>
    <w:rsid w:val="007E386C"/>
    <w:rsid w:val="007E3F9A"/>
    <w:rsid w:val="007E41E3"/>
    <w:rsid w:val="007E4388"/>
    <w:rsid w:val="007E5A25"/>
    <w:rsid w:val="007E5AC0"/>
    <w:rsid w:val="007E70E4"/>
    <w:rsid w:val="007E7826"/>
    <w:rsid w:val="007F006D"/>
    <w:rsid w:val="007F0668"/>
    <w:rsid w:val="007F0DE1"/>
    <w:rsid w:val="007F0EF5"/>
    <w:rsid w:val="007F12A1"/>
    <w:rsid w:val="007F4CB2"/>
    <w:rsid w:val="007F5D11"/>
    <w:rsid w:val="007F5E69"/>
    <w:rsid w:val="007F6DE9"/>
    <w:rsid w:val="007F7560"/>
    <w:rsid w:val="0080059B"/>
    <w:rsid w:val="008005AA"/>
    <w:rsid w:val="00800826"/>
    <w:rsid w:val="00801725"/>
    <w:rsid w:val="00801BA2"/>
    <w:rsid w:val="00802F02"/>
    <w:rsid w:val="00803C39"/>
    <w:rsid w:val="00803C53"/>
    <w:rsid w:val="00805B1A"/>
    <w:rsid w:val="00805F9A"/>
    <w:rsid w:val="00805FAF"/>
    <w:rsid w:val="00806B34"/>
    <w:rsid w:val="0080755A"/>
    <w:rsid w:val="008075E4"/>
    <w:rsid w:val="00811499"/>
    <w:rsid w:val="008117EC"/>
    <w:rsid w:val="00811811"/>
    <w:rsid w:val="0081185D"/>
    <w:rsid w:val="00811E2D"/>
    <w:rsid w:val="0081522F"/>
    <w:rsid w:val="008158EC"/>
    <w:rsid w:val="00815D1D"/>
    <w:rsid w:val="00817C5F"/>
    <w:rsid w:val="0082089C"/>
    <w:rsid w:val="008208C7"/>
    <w:rsid w:val="008210BB"/>
    <w:rsid w:val="0082123F"/>
    <w:rsid w:val="00821EC2"/>
    <w:rsid w:val="00822B76"/>
    <w:rsid w:val="00823197"/>
    <w:rsid w:val="00823BD6"/>
    <w:rsid w:val="0082544D"/>
    <w:rsid w:val="00827832"/>
    <w:rsid w:val="00830320"/>
    <w:rsid w:val="008303C4"/>
    <w:rsid w:val="00830702"/>
    <w:rsid w:val="008312EB"/>
    <w:rsid w:val="008323F6"/>
    <w:rsid w:val="00832CA4"/>
    <w:rsid w:val="0083351E"/>
    <w:rsid w:val="00833896"/>
    <w:rsid w:val="008349C3"/>
    <w:rsid w:val="008354F9"/>
    <w:rsid w:val="00835BE0"/>
    <w:rsid w:val="00836185"/>
    <w:rsid w:val="008361F8"/>
    <w:rsid w:val="0083747E"/>
    <w:rsid w:val="00837A8F"/>
    <w:rsid w:val="00842330"/>
    <w:rsid w:val="00842550"/>
    <w:rsid w:val="00843106"/>
    <w:rsid w:val="0084340B"/>
    <w:rsid w:val="0084444E"/>
    <w:rsid w:val="00844614"/>
    <w:rsid w:val="008448D4"/>
    <w:rsid w:val="00844F82"/>
    <w:rsid w:val="0084616B"/>
    <w:rsid w:val="0085072B"/>
    <w:rsid w:val="00851698"/>
    <w:rsid w:val="00851E46"/>
    <w:rsid w:val="00852EEC"/>
    <w:rsid w:val="00853735"/>
    <w:rsid w:val="008539DF"/>
    <w:rsid w:val="00854658"/>
    <w:rsid w:val="00854D3C"/>
    <w:rsid w:val="0085583C"/>
    <w:rsid w:val="00855C27"/>
    <w:rsid w:val="008563FC"/>
    <w:rsid w:val="008566D5"/>
    <w:rsid w:val="00856761"/>
    <w:rsid w:val="00856A6D"/>
    <w:rsid w:val="008570AF"/>
    <w:rsid w:val="00857A26"/>
    <w:rsid w:val="00860B50"/>
    <w:rsid w:val="0086182D"/>
    <w:rsid w:val="00862BE2"/>
    <w:rsid w:val="00862EEB"/>
    <w:rsid w:val="00863E21"/>
    <w:rsid w:val="00863FE7"/>
    <w:rsid w:val="0086497E"/>
    <w:rsid w:val="00865ADD"/>
    <w:rsid w:val="008673FA"/>
    <w:rsid w:val="00867F0F"/>
    <w:rsid w:val="0087201D"/>
    <w:rsid w:val="00873058"/>
    <w:rsid w:val="00873ED0"/>
    <w:rsid w:val="0087435B"/>
    <w:rsid w:val="00874F13"/>
    <w:rsid w:val="00876A6D"/>
    <w:rsid w:val="00876B47"/>
    <w:rsid w:val="00877C65"/>
    <w:rsid w:val="00880C52"/>
    <w:rsid w:val="00880E75"/>
    <w:rsid w:val="008815B9"/>
    <w:rsid w:val="008835A9"/>
    <w:rsid w:val="00884AEE"/>
    <w:rsid w:val="008864FB"/>
    <w:rsid w:val="00887BE2"/>
    <w:rsid w:val="00891268"/>
    <w:rsid w:val="00891796"/>
    <w:rsid w:val="008942DB"/>
    <w:rsid w:val="0089554F"/>
    <w:rsid w:val="00896211"/>
    <w:rsid w:val="00896A29"/>
    <w:rsid w:val="00896D6B"/>
    <w:rsid w:val="00897B86"/>
    <w:rsid w:val="00897D90"/>
    <w:rsid w:val="008A4462"/>
    <w:rsid w:val="008A5963"/>
    <w:rsid w:val="008A6B04"/>
    <w:rsid w:val="008A6F7C"/>
    <w:rsid w:val="008A716A"/>
    <w:rsid w:val="008A7FBF"/>
    <w:rsid w:val="008B039F"/>
    <w:rsid w:val="008B0670"/>
    <w:rsid w:val="008B0BB6"/>
    <w:rsid w:val="008B1CB9"/>
    <w:rsid w:val="008B2FFE"/>
    <w:rsid w:val="008B406A"/>
    <w:rsid w:val="008B50D7"/>
    <w:rsid w:val="008B57F5"/>
    <w:rsid w:val="008B5D7C"/>
    <w:rsid w:val="008B68B9"/>
    <w:rsid w:val="008B68D9"/>
    <w:rsid w:val="008B6B0D"/>
    <w:rsid w:val="008B7449"/>
    <w:rsid w:val="008C1360"/>
    <w:rsid w:val="008C27C9"/>
    <w:rsid w:val="008C2A04"/>
    <w:rsid w:val="008C3026"/>
    <w:rsid w:val="008C31C5"/>
    <w:rsid w:val="008C32F4"/>
    <w:rsid w:val="008C4DEF"/>
    <w:rsid w:val="008C5F9F"/>
    <w:rsid w:val="008C6A30"/>
    <w:rsid w:val="008C71F0"/>
    <w:rsid w:val="008C7920"/>
    <w:rsid w:val="008D0AF5"/>
    <w:rsid w:val="008D124C"/>
    <w:rsid w:val="008D2A34"/>
    <w:rsid w:val="008D3684"/>
    <w:rsid w:val="008D3710"/>
    <w:rsid w:val="008D4259"/>
    <w:rsid w:val="008D5FD7"/>
    <w:rsid w:val="008E0046"/>
    <w:rsid w:val="008E0D19"/>
    <w:rsid w:val="008E0F9B"/>
    <w:rsid w:val="008E1E91"/>
    <w:rsid w:val="008E3A1F"/>
    <w:rsid w:val="008E4829"/>
    <w:rsid w:val="008E4C05"/>
    <w:rsid w:val="008E55E1"/>
    <w:rsid w:val="008E5C3E"/>
    <w:rsid w:val="008E67EE"/>
    <w:rsid w:val="008E7439"/>
    <w:rsid w:val="008F005F"/>
    <w:rsid w:val="008F324D"/>
    <w:rsid w:val="008F3C0E"/>
    <w:rsid w:val="008F4E9C"/>
    <w:rsid w:val="008F55F4"/>
    <w:rsid w:val="008F62A0"/>
    <w:rsid w:val="008F6479"/>
    <w:rsid w:val="008F79B8"/>
    <w:rsid w:val="008F7CCB"/>
    <w:rsid w:val="009007BC"/>
    <w:rsid w:val="00901165"/>
    <w:rsid w:val="00901594"/>
    <w:rsid w:val="00901718"/>
    <w:rsid w:val="00901871"/>
    <w:rsid w:val="009049E9"/>
    <w:rsid w:val="00904BCA"/>
    <w:rsid w:val="009052C5"/>
    <w:rsid w:val="009062C4"/>
    <w:rsid w:val="009063B1"/>
    <w:rsid w:val="00906719"/>
    <w:rsid w:val="009070E7"/>
    <w:rsid w:val="00911777"/>
    <w:rsid w:val="00911B63"/>
    <w:rsid w:val="009129D1"/>
    <w:rsid w:val="00913871"/>
    <w:rsid w:val="00913EFF"/>
    <w:rsid w:val="00914F9C"/>
    <w:rsid w:val="0091631C"/>
    <w:rsid w:val="00916B1D"/>
    <w:rsid w:val="00916F00"/>
    <w:rsid w:val="00917880"/>
    <w:rsid w:val="0092061D"/>
    <w:rsid w:val="00920B54"/>
    <w:rsid w:val="0092122F"/>
    <w:rsid w:val="0092173F"/>
    <w:rsid w:val="00921F22"/>
    <w:rsid w:val="0092245E"/>
    <w:rsid w:val="009225F7"/>
    <w:rsid w:val="00922F88"/>
    <w:rsid w:val="00923517"/>
    <w:rsid w:val="00923797"/>
    <w:rsid w:val="0092475D"/>
    <w:rsid w:val="00924E52"/>
    <w:rsid w:val="0092511C"/>
    <w:rsid w:val="00926893"/>
    <w:rsid w:val="00932391"/>
    <w:rsid w:val="009337F1"/>
    <w:rsid w:val="00933DD7"/>
    <w:rsid w:val="00933EC6"/>
    <w:rsid w:val="0093481B"/>
    <w:rsid w:val="009362A0"/>
    <w:rsid w:val="00936715"/>
    <w:rsid w:val="00936AEF"/>
    <w:rsid w:val="00936EAE"/>
    <w:rsid w:val="00937A57"/>
    <w:rsid w:val="009402A7"/>
    <w:rsid w:val="009410CF"/>
    <w:rsid w:val="00944540"/>
    <w:rsid w:val="00944D74"/>
    <w:rsid w:val="00944FC2"/>
    <w:rsid w:val="009468F1"/>
    <w:rsid w:val="00946C1D"/>
    <w:rsid w:val="00946E01"/>
    <w:rsid w:val="00947083"/>
    <w:rsid w:val="00952DE1"/>
    <w:rsid w:val="00953F71"/>
    <w:rsid w:val="0095474B"/>
    <w:rsid w:val="009572D9"/>
    <w:rsid w:val="00961BC7"/>
    <w:rsid w:val="00962A56"/>
    <w:rsid w:val="00962E64"/>
    <w:rsid w:val="00962F4A"/>
    <w:rsid w:val="0096467C"/>
    <w:rsid w:val="00964EA1"/>
    <w:rsid w:val="00966FD4"/>
    <w:rsid w:val="00970453"/>
    <w:rsid w:val="009734EC"/>
    <w:rsid w:val="00973CAA"/>
    <w:rsid w:val="00973D40"/>
    <w:rsid w:val="00975EF0"/>
    <w:rsid w:val="009767AF"/>
    <w:rsid w:val="009768E1"/>
    <w:rsid w:val="00977815"/>
    <w:rsid w:val="00981269"/>
    <w:rsid w:val="00981633"/>
    <w:rsid w:val="00982542"/>
    <w:rsid w:val="0098254C"/>
    <w:rsid w:val="009827FD"/>
    <w:rsid w:val="009835B6"/>
    <w:rsid w:val="00983D7E"/>
    <w:rsid w:val="00983ED9"/>
    <w:rsid w:val="00984DCE"/>
    <w:rsid w:val="0098551E"/>
    <w:rsid w:val="0098576E"/>
    <w:rsid w:val="009858A0"/>
    <w:rsid w:val="00990D7D"/>
    <w:rsid w:val="00992289"/>
    <w:rsid w:val="00993EF6"/>
    <w:rsid w:val="0099524C"/>
    <w:rsid w:val="00996061"/>
    <w:rsid w:val="00996473"/>
    <w:rsid w:val="00997538"/>
    <w:rsid w:val="009978E3"/>
    <w:rsid w:val="009A01AB"/>
    <w:rsid w:val="009A270E"/>
    <w:rsid w:val="009A2C90"/>
    <w:rsid w:val="009A3C36"/>
    <w:rsid w:val="009A3FCE"/>
    <w:rsid w:val="009A513F"/>
    <w:rsid w:val="009A7A1E"/>
    <w:rsid w:val="009B3331"/>
    <w:rsid w:val="009B399C"/>
    <w:rsid w:val="009B50FF"/>
    <w:rsid w:val="009B565B"/>
    <w:rsid w:val="009B700D"/>
    <w:rsid w:val="009C02A0"/>
    <w:rsid w:val="009C0356"/>
    <w:rsid w:val="009C1568"/>
    <w:rsid w:val="009C1DDA"/>
    <w:rsid w:val="009C2479"/>
    <w:rsid w:val="009C268D"/>
    <w:rsid w:val="009C68C6"/>
    <w:rsid w:val="009C7317"/>
    <w:rsid w:val="009D1143"/>
    <w:rsid w:val="009D2263"/>
    <w:rsid w:val="009D2459"/>
    <w:rsid w:val="009D2699"/>
    <w:rsid w:val="009D2E56"/>
    <w:rsid w:val="009D35CB"/>
    <w:rsid w:val="009D485A"/>
    <w:rsid w:val="009D57FA"/>
    <w:rsid w:val="009D6BC9"/>
    <w:rsid w:val="009D7227"/>
    <w:rsid w:val="009D7554"/>
    <w:rsid w:val="009E0C35"/>
    <w:rsid w:val="009E4245"/>
    <w:rsid w:val="009E43FD"/>
    <w:rsid w:val="009E5133"/>
    <w:rsid w:val="009E5DCE"/>
    <w:rsid w:val="009E7587"/>
    <w:rsid w:val="009E7A19"/>
    <w:rsid w:val="009E7AC9"/>
    <w:rsid w:val="009E7F7D"/>
    <w:rsid w:val="009F0AD5"/>
    <w:rsid w:val="009F183A"/>
    <w:rsid w:val="009F22AA"/>
    <w:rsid w:val="009F45BB"/>
    <w:rsid w:val="009F7D68"/>
    <w:rsid w:val="00A00AAA"/>
    <w:rsid w:val="00A01E9D"/>
    <w:rsid w:val="00A01EF1"/>
    <w:rsid w:val="00A03546"/>
    <w:rsid w:val="00A0532A"/>
    <w:rsid w:val="00A079A5"/>
    <w:rsid w:val="00A07C20"/>
    <w:rsid w:val="00A1011A"/>
    <w:rsid w:val="00A11497"/>
    <w:rsid w:val="00A12565"/>
    <w:rsid w:val="00A12C70"/>
    <w:rsid w:val="00A133BA"/>
    <w:rsid w:val="00A135DE"/>
    <w:rsid w:val="00A138BD"/>
    <w:rsid w:val="00A13E77"/>
    <w:rsid w:val="00A14C91"/>
    <w:rsid w:val="00A170F9"/>
    <w:rsid w:val="00A17981"/>
    <w:rsid w:val="00A206A0"/>
    <w:rsid w:val="00A21E26"/>
    <w:rsid w:val="00A227EF"/>
    <w:rsid w:val="00A22EF0"/>
    <w:rsid w:val="00A23201"/>
    <w:rsid w:val="00A23350"/>
    <w:rsid w:val="00A237EE"/>
    <w:rsid w:val="00A25BB5"/>
    <w:rsid w:val="00A26032"/>
    <w:rsid w:val="00A26557"/>
    <w:rsid w:val="00A265B5"/>
    <w:rsid w:val="00A27322"/>
    <w:rsid w:val="00A2754E"/>
    <w:rsid w:val="00A30ACB"/>
    <w:rsid w:val="00A31998"/>
    <w:rsid w:val="00A31B32"/>
    <w:rsid w:val="00A31FA9"/>
    <w:rsid w:val="00A3489E"/>
    <w:rsid w:val="00A349B9"/>
    <w:rsid w:val="00A34D48"/>
    <w:rsid w:val="00A360DB"/>
    <w:rsid w:val="00A362D5"/>
    <w:rsid w:val="00A36362"/>
    <w:rsid w:val="00A374AD"/>
    <w:rsid w:val="00A37B9E"/>
    <w:rsid w:val="00A40376"/>
    <w:rsid w:val="00A40C42"/>
    <w:rsid w:val="00A41714"/>
    <w:rsid w:val="00A418C4"/>
    <w:rsid w:val="00A41F65"/>
    <w:rsid w:val="00A435A1"/>
    <w:rsid w:val="00A4391F"/>
    <w:rsid w:val="00A442A4"/>
    <w:rsid w:val="00A447A0"/>
    <w:rsid w:val="00A44CC2"/>
    <w:rsid w:val="00A462BE"/>
    <w:rsid w:val="00A4711A"/>
    <w:rsid w:val="00A478D1"/>
    <w:rsid w:val="00A47B52"/>
    <w:rsid w:val="00A50192"/>
    <w:rsid w:val="00A5080E"/>
    <w:rsid w:val="00A5215C"/>
    <w:rsid w:val="00A5259D"/>
    <w:rsid w:val="00A52780"/>
    <w:rsid w:val="00A529B5"/>
    <w:rsid w:val="00A52BD4"/>
    <w:rsid w:val="00A5303E"/>
    <w:rsid w:val="00A54D58"/>
    <w:rsid w:val="00A556B1"/>
    <w:rsid w:val="00A55E2E"/>
    <w:rsid w:val="00A56523"/>
    <w:rsid w:val="00A566B6"/>
    <w:rsid w:val="00A566FA"/>
    <w:rsid w:val="00A56AAD"/>
    <w:rsid w:val="00A5792A"/>
    <w:rsid w:val="00A57E94"/>
    <w:rsid w:val="00A61DE7"/>
    <w:rsid w:val="00A62084"/>
    <w:rsid w:val="00A6359A"/>
    <w:rsid w:val="00A6501D"/>
    <w:rsid w:val="00A661F0"/>
    <w:rsid w:val="00A66D5B"/>
    <w:rsid w:val="00A67563"/>
    <w:rsid w:val="00A67949"/>
    <w:rsid w:val="00A67CC2"/>
    <w:rsid w:val="00A7057B"/>
    <w:rsid w:val="00A70AC6"/>
    <w:rsid w:val="00A70B58"/>
    <w:rsid w:val="00A70FCF"/>
    <w:rsid w:val="00A735DB"/>
    <w:rsid w:val="00A73821"/>
    <w:rsid w:val="00A77A2E"/>
    <w:rsid w:val="00A82096"/>
    <w:rsid w:val="00A8267E"/>
    <w:rsid w:val="00A82921"/>
    <w:rsid w:val="00A829AE"/>
    <w:rsid w:val="00A8351E"/>
    <w:rsid w:val="00A83C80"/>
    <w:rsid w:val="00A84025"/>
    <w:rsid w:val="00A85A4A"/>
    <w:rsid w:val="00A85FE4"/>
    <w:rsid w:val="00A8616D"/>
    <w:rsid w:val="00A86E42"/>
    <w:rsid w:val="00A8711A"/>
    <w:rsid w:val="00A87159"/>
    <w:rsid w:val="00A87DEE"/>
    <w:rsid w:val="00A90233"/>
    <w:rsid w:val="00A921E7"/>
    <w:rsid w:val="00A926E3"/>
    <w:rsid w:val="00A936F6"/>
    <w:rsid w:val="00A9420A"/>
    <w:rsid w:val="00A947A9"/>
    <w:rsid w:val="00A948A8"/>
    <w:rsid w:val="00A952FC"/>
    <w:rsid w:val="00A962A5"/>
    <w:rsid w:val="00A966FD"/>
    <w:rsid w:val="00A96D56"/>
    <w:rsid w:val="00AA1404"/>
    <w:rsid w:val="00AA3153"/>
    <w:rsid w:val="00AA3B5B"/>
    <w:rsid w:val="00AA4AD1"/>
    <w:rsid w:val="00AA7419"/>
    <w:rsid w:val="00AB004B"/>
    <w:rsid w:val="00AB01B2"/>
    <w:rsid w:val="00AB07BE"/>
    <w:rsid w:val="00AB1251"/>
    <w:rsid w:val="00AB15C7"/>
    <w:rsid w:val="00AB1614"/>
    <w:rsid w:val="00AB1A41"/>
    <w:rsid w:val="00AB2317"/>
    <w:rsid w:val="00AB2447"/>
    <w:rsid w:val="00AB261B"/>
    <w:rsid w:val="00AB2E11"/>
    <w:rsid w:val="00AB39AE"/>
    <w:rsid w:val="00AB4060"/>
    <w:rsid w:val="00AB5F88"/>
    <w:rsid w:val="00AB7B65"/>
    <w:rsid w:val="00AC1411"/>
    <w:rsid w:val="00AC208E"/>
    <w:rsid w:val="00AC3A76"/>
    <w:rsid w:val="00AC46C0"/>
    <w:rsid w:val="00AC4AA6"/>
    <w:rsid w:val="00AD08E1"/>
    <w:rsid w:val="00AD0A6F"/>
    <w:rsid w:val="00AD185F"/>
    <w:rsid w:val="00AD25BB"/>
    <w:rsid w:val="00AD468D"/>
    <w:rsid w:val="00AD4846"/>
    <w:rsid w:val="00AD584B"/>
    <w:rsid w:val="00AD62E0"/>
    <w:rsid w:val="00AD6D98"/>
    <w:rsid w:val="00AD71CE"/>
    <w:rsid w:val="00AE038A"/>
    <w:rsid w:val="00AE1372"/>
    <w:rsid w:val="00AE1564"/>
    <w:rsid w:val="00AE16A2"/>
    <w:rsid w:val="00AE2DDF"/>
    <w:rsid w:val="00AE38E7"/>
    <w:rsid w:val="00AE3EDB"/>
    <w:rsid w:val="00AE3FAA"/>
    <w:rsid w:val="00AE64D3"/>
    <w:rsid w:val="00AE6E50"/>
    <w:rsid w:val="00AF07BD"/>
    <w:rsid w:val="00AF100C"/>
    <w:rsid w:val="00AF3045"/>
    <w:rsid w:val="00AF3DA7"/>
    <w:rsid w:val="00AF3DF0"/>
    <w:rsid w:val="00AF405B"/>
    <w:rsid w:val="00AF5705"/>
    <w:rsid w:val="00AF5818"/>
    <w:rsid w:val="00AF5C93"/>
    <w:rsid w:val="00B00235"/>
    <w:rsid w:val="00B024C4"/>
    <w:rsid w:val="00B0277C"/>
    <w:rsid w:val="00B02BF1"/>
    <w:rsid w:val="00B03670"/>
    <w:rsid w:val="00B036AA"/>
    <w:rsid w:val="00B03C24"/>
    <w:rsid w:val="00B03FBF"/>
    <w:rsid w:val="00B04794"/>
    <w:rsid w:val="00B05B84"/>
    <w:rsid w:val="00B07565"/>
    <w:rsid w:val="00B07A34"/>
    <w:rsid w:val="00B1292B"/>
    <w:rsid w:val="00B13454"/>
    <w:rsid w:val="00B13D2D"/>
    <w:rsid w:val="00B151F5"/>
    <w:rsid w:val="00B15442"/>
    <w:rsid w:val="00B2187A"/>
    <w:rsid w:val="00B23C9C"/>
    <w:rsid w:val="00B24E0A"/>
    <w:rsid w:val="00B25297"/>
    <w:rsid w:val="00B25C78"/>
    <w:rsid w:val="00B279F1"/>
    <w:rsid w:val="00B27FC7"/>
    <w:rsid w:val="00B30702"/>
    <w:rsid w:val="00B3307C"/>
    <w:rsid w:val="00B339D1"/>
    <w:rsid w:val="00B33FF9"/>
    <w:rsid w:val="00B34B34"/>
    <w:rsid w:val="00B35388"/>
    <w:rsid w:val="00B35581"/>
    <w:rsid w:val="00B365DE"/>
    <w:rsid w:val="00B4013D"/>
    <w:rsid w:val="00B4066F"/>
    <w:rsid w:val="00B4124C"/>
    <w:rsid w:val="00B41BB3"/>
    <w:rsid w:val="00B41C29"/>
    <w:rsid w:val="00B428BF"/>
    <w:rsid w:val="00B42A8C"/>
    <w:rsid w:val="00B4354F"/>
    <w:rsid w:val="00B45CD6"/>
    <w:rsid w:val="00B5076A"/>
    <w:rsid w:val="00B51AF3"/>
    <w:rsid w:val="00B52027"/>
    <w:rsid w:val="00B53DEB"/>
    <w:rsid w:val="00B53E73"/>
    <w:rsid w:val="00B548E9"/>
    <w:rsid w:val="00B5551F"/>
    <w:rsid w:val="00B55ECF"/>
    <w:rsid w:val="00B5744B"/>
    <w:rsid w:val="00B5764E"/>
    <w:rsid w:val="00B5772E"/>
    <w:rsid w:val="00B60406"/>
    <w:rsid w:val="00B605F0"/>
    <w:rsid w:val="00B60767"/>
    <w:rsid w:val="00B60D4E"/>
    <w:rsid w:val="00B60FC6"/>
    <w:rsid w:val="00B610B5"/>
    <w:rsid w:val="00B6377B"/>
    <w:rsid w:val="00B63FA8"/>
    <w:rsid w:val="00B64AF2"/>
    <w:rsid w:val="00B64FE5"/>
    <w:rsid w:val="00B657DC"/>
    <w:rsid w:val="00B65A2F"/>
    <w:rsid w:val="00B66D11"/>
    <w:rsid w:val="00B6733E"/>
    <w:rsid w:val="00B70134"/>
    <w:rsid w:val="00B70EA5"/>
    <w:rsid w:val="00B714A7"/>
    <w:rsid w:val="00B71F03"/>
    <w:rsid w:val="00B74138"/>
    <w:rsid w:val="00B7436F"/>
    <w:rsid w:val="00B751F2"/>
    <w:rsid w:val="00B76F97"/>
    <w:rsid w:val="00B8066E"/>
    <w:rsid w:val="00B81B71"/>
    <w:rsid w:val="00B82095"/>
    <w:rsid w:val="00B8238A"/>
    <w:rsid w:val="00B8497F"/>
    <w:rsid w:val="00B90778"/>
    <w:rsid w:val="00B912A9"/>
    <w:rsid w:val="00B9168D"/>
    <w:rsid w:val="00B919F3"/>
    <w:rsid w:val="00B93997"/>
    <w:rsid w:val="00B9471C"/>
    <w:rsid w:val="00B94AB4"/>
    <w:rsid w:val="00B94CDA"/>
    <w:rsid w:val="00B952F4"/>
    <w:rsid w:val="00B955D7"/>
    <w:rsid w:val="00B95AE1"/>
    <w:rsid w:val="00B96650"/>
    <w:rsid w:val="00B97338"/>
    <w:rsid w:val="00BA037A"/>
    <w:rsid w:val="00BA05F5"/>
    <w:rsid w:val="00BA386F"/>
    <w:rsid w:val="00BA40CE"/>
    <w:rsid w:val="00BA510D"/>
    <w:rsid w:val="00BA663C"/>
    <w:rsid w:val="00BA7490"/>
    <w:rsid w:val="00BA76B5"/>
    <w:rsid w:val="00BB0328"/>
    <w:rsid w:val="00BB286F"/>
    <w:rsid w:val="00BB356C"/>
    <w:rsid w:val="00BB3B53"/>
    <w:rsid w:val="00BB3C22"/>
    <w:rsid w:val="00BB4E8E"/>
    <w:rsid w:val="00BB62C7"/>
    <w:rsid w:val="00BB67E8"/>
    <w:rsid w:val="00BC09E2"/>
    <w:rsid w:val="00BC0A9E"/>
    <w:rsid w:val="00BC3789"/>
    <w:rsid w:val="00BC3C0A"/>
    <w:rsid w:val="00BC42F8"/>
    <w:rsid w:val="00BC49B7"/>
    <w:rsid w:val="00BC4CB5"/>
    <w:rsid w:val="00BC4F92"/>
    <w:rsid w:val="00BC5E54"/>
    <w:rsid w:val="00BC6DC3"/>
    <w:rsid w:val="00BD2EBA"/>
    <w:rsid w:val="00BD44B9"/>
    <w:rsid w:val="00BD504D"/>
    <w:rsid w:val="00BD580D"/>
    <w:rsid w:val="00BD70A9"/>
    <w:rsid w:val="00BD752E"/>
    <w:rsid w:val="00BE1426"/>
    <w:rsid w:val="00BE2095"/>
    <w:rsid w:val="00BE20B0"/>
    <w:rsid w:val="00BE38AB"/>
    <w:rsid w:val="00BE4F92"/>
    <w:rsid w:val="00BE5A5B"/>
    <w:rsid w:val="00BE5D38"/>
    <w:rsid w:val="00BE6686"/>
    <w:rsid w:val="00BF1AFE"/>
    <w:rsid w:val="00BF1F91"/>
    <w:rsid w:val="00BF2E4E"/>
    <w:rsid w:val="00BF592B"/>
    <w:rsid w:val="00BF6428"/>
    <w:rsid w:val="00BF6FA5"/>
    <w:rsid w:val="00BF7230"/>
    <w:rsid w:val="00BF7896"/>
    <w:rsid w:val="00C000AF"/>
    <w:rsid w:val="00C0118E"/>
    <w:rsid w:val="00C017DB"/>
    <w:rsid w:val="00C02D95"/>
    <w:rsid w:val="00C02E26"/>
    <w:rsid w:val="00C035D5"/>
    <w:rsid w:val="00C03B3A"/>
    <w:rsid w:val="00C0408C"/>
    <w:rsid w:val="00C04241"/>
    <w:rsid w:val="00C06175"/>
    <w:rsid w:val="00C11277"/>
    <w:rsid w:val="00C116DC"/>
    <w:rsid w:val="00C119A7"/>
    <w:rsid w:val="00C12CE7"/>
    <w:rsid w:val="00C130D7"/>
    <w:rsid w:val="00C145D1"/>
    <w:rsid w:val="00C149F6"/>
    <w:rsid w:val="00C1501B"/>
    <w:rsid w:val="00C15C85"/>
    <w:rsid w:val="00C163D9"/>
    <w:rsid w:val="00C16413"/>
    <w:rsid w:val="00C16638"/>
    <w:rsid w:val="00C20191"/>
    <w:rsid w:val="00C21622"/>
    <w:rsid w:val="00C21FC9"/>
    <w:rsid w:val="00C221C2"/>
    <w:rsid w:val="00C23F97"/>
    <w:rsid w:val="00C2448C"/>
    <w:rsid w:val="00C24B24"/>
    <w:rsid w:val="00C253BA"/>
    <w:rsid w:val="00C26E04"/>
    <w:rsid w:val="00C30198"/>
    <w:rsid w:val="00C30530"/>
    <w:rsid w:val="00C306BB"/>
    <w:rsid w:val="00C30CEC"/>
    <w:rsid w:val="00C30E57"/>
    <w:rsid w:val="00C30F3B"/>
    <w:rsid w:val="00C32BD3"/>
    <w:rsid w:val="00C34526"/>
    <w:rsid w:val="00C351EC"/>
    <w:rsid w:val="00C359C9"/>
    <w:rsid w:val="00C37088"/>
    <w:rsid w:val="00C370C0"/>
    <w:rsid w:val="00C3781F"/>
    <w:rsid w:val="00C40287"/>
    <w:rsid w:val="00C406B4"/>
    <w:rsid w:val="00C40714"/>
    <w:rsid w:val="00C40B80"/>
    <w:rsid w:val="00C423C9"/>
    <w:rsid w:val="00C42482"/>
    <w:rsid w:val="00C42C8F"/>
    <w:rsid w:val="00C43A14"/>
    <w:rsid w:val="00C453C1"/>
    <w:rsid w:val="00C457BD"/>
    <w:rsid w:val="00C47F44"/>
    <w:rsid w:val="00C5080B"/>
    <w:rsid w:val="00C520FB"/>
    <w:rsid w:val="00C56399"/>
    <w:rsid w:val="00C578D7"/>
    <w:rsid w:val="00C61B77"/>
    <w:rsid w:val="00C61BEF"/>
    <w:rsid w:val="00C63381"/>
    <w:rsid w:val="00C6352C"/>
    <w:rsid w:val="00C6360F"/>
    <w:rsid w:val="00C66880"/>
    <w:rsid w:val="00C66901"/>
    <w:rsid w:val="00C66C73"/>
    <w:rsid w:val="00C679A0"/>
    <w:rsid w:val="00C71925"/>
    <w:rsid w:val="00C73254"/>
    <w:rsid w:val="00C74AB9"/>
    <w:rsid w:val="00C75151"/>
    <w:rsid w:val="00C77A47"/>
    <w:rsid w:val="00C77F25"/>
    <w:rsid w:val="00C8059E"/>
    <w:rsid w:val="00C84948"/>
    <w:rsid w:val="00C84BD6"/>
    <w:rsid w:val="00C851B8"/>
    <w:rsid w:val="00C85D50"/>
    <w:rsid w:val="00C85E9B"/>
    <w:rsid w:val="00C8758E"/>
    <w:rsid w:val="00C9085F"/>
    <w:rsid w:val="00C91A04"/>
    <w:rsid w:val="00C922CB"/>
    <w:rsid w:val="00C93341"/>
    <w:rsid w:val="00C9378F"/>
    <w:rsid w:val="00C93790"/>
    <w:rsid w:val="00C94283"/>
    <w:rsid w:val="00C947DC"/>
    <w:rsid w:val="00C95052"/>
    <w:rsid w:val="00C9603E"/>
    <w:rsid w:val="00C962C9"/>
    <w:rsid w:val="00C9795A"/>
    <w:rsid w:val="00CA1DE3"/>
    <w:rsid w:val="00CA25F9"/>
    <w:rsid w:val="00CA3E14"/>
    <w:rsid w:val="00CA45EC"/>
    <w:rsid w:val="00CA4F63"/>
    <w:rsid w:val="00CA5832"/>
    <w:rsid w:val="00CA65F5"/>
    <w:rsid w:val="00CA6A39"/>
    <w:rsid w:val="00CA6D70"/>
    <w:rsid w:val="00CA75F8"/>
    <w:rsid w:val="00CB036A"/>
    <w:rsid w:val="00CB19F9"/>
    <w:rsid w:val="00CB1BEF"/>
    <w:rsid w:val="00CB2A1D"/>
    <w:rsid w:val="00CB2CFB"/>
    <w:rsid w:val="00CB32B1"/>
    <w:rsid w:val="00CB64E1"/>
    <w:rsid w:val="00CB67B8"/>
    <w:rsid w:val="00CB7B91"/>
    <w:rsid w:val="00CC03AE"/>
    <w:rsid w:val="00CC11BC"/>
    <w:rsid w:val="00CC1241"/>
    <w:rsid w:val="00CC3DA4"/>
    <w:rsid w:val="00CC4381"/>
    <w:rsid w:val="00CC4482"/>
    <w:rsid w:val="00CC48E6"/>
    <w:rsid w:val="00CC5824"/>
    <w:rsid w:val="00CC70EF"/>
    <w:rsid w:val="00CC722F"/>
    <w:rsid w:val="00CC74CF"/>
    <w:rsid w:val="00CC7BAA"/>
    <w:rsid w:val="00CD1A4A"/>
    <w:rsid w:val="00CD2F6A"/>
    <w:rsid w:val="00CD2FC2"/>
    <w:rsid w:val="00CD5D5A"/>
    <w:rsid w:val="00CD71D8"/>
    <w:rsid w:val="00CE15B2"/>
    <w:rsid w:val="00CE1C81"/>
    <w:rsid w:val="00CE1CD5"/>
    <w:rsid w:val="00CE2295"/>
    <w:rsid w:val="00CE3034"/>
    <w:rsid w:val="00CE42BC"/>
    <w:rsid w:val="00CE53B5"/>
    <w:rsid w:val="00CE65F1"/>
    <w:rsid w:val="00CE7A17"/>
    <w:rsid w:val="00CF031F"/>
    <w:rsid w:val="00CF19B3"/>
    <w:rsid w:val="00CF1F0C"/>
    <w:rsid w:val="00CF1F32"/>
    <w:rsid w:val="00CF4658"/>
    <w:rsid w:val="00CF5CD5"/>
    <w:rsid w:val="00CF5EFE"/>
    <w:rsid w:val="00CF60D0"/>
    <w:rsid w:val="00CF63AE"/>
    <w:rsid w:val="00CF79A3"/>
    <w:rsid w:val="00CF79F4"/>
    <w:rsid w:val="00CF7B16"/>
    <w:rsid w:val="00D00DFB"/>
    <w:rsid w:val="00D028C2"/>
    <w:rsid w:val="00D02C5C"/>
    <w:rsid w:val="00D02E6D"/>
    <w:rsid w:val="00D03AAA"/>
    <w:rsid w:val="00D04828"/>
    <w:rsid w:val="00D0562B"/>
    <w:rsid w:val="00D105E8"/>
    <w:rsid w:val="00D10E76"/>
    <w:rsid w:val="00D10EC1"/>
    <w:rsid w:val="00D1135A"/>
    <w:rsid w:val="00D12F8C"/>
    <w:rsid w:val="00D149D8"/>
    <w:rsid w:val="00D15065"/>
    <w:rsid w:val="00D166ED"/>
    <w:rsid w:val="00D1671A"/>
    <w:rsid w:val="00D16E60"/>
    <w:rsid w:val="00D1714B"/>
    <w:rsid w:val="00D1769D"/>
    <w:rsid w:val="00D17CAE"/>
    <w:rsid w:val="00D202D1"/>
    <w:rsid w:val="00D20D90"/>
    <w:rsid w:val="00D21703"/>
    <w:rsid w:val="00D255B4"/>
    <w:rsid w:val="00D25C7B"/>
    <w:rsid w:val="00D26EB1"/>
    <w:rsid w:val="00D32055"/>
    <w:rsid w:val="00D32D86"/>
    <w:rsid w:val="00D33281"/>
    <w:rsid w:val="00D33667"/>
    <w:rsid w:val="00D33EFA"/>
    <w:rsid w:val="00D3446B"/>
    <w:rsid w:val="00D353E1"/>
    <w:rsid w:val="00D409EE"/>
    <w:rsid w:val="00D421DA"/>
    <w:rsid w:val="00D440F0"/>
    <w:rsid w:val="00D44755"/>
    <w:rsid w:val="00D44A7B"/>
    <w:rsid w:val="00D45D71"/>
    <w:rsid w:val="00D462DF"/>
    <w:rsid w:val="00D46677"/>
    <w:rsid w:val="00D46734"/>
    <w:rsid w:val="00D4736B"/>
    <w:rsid w:val="00D47A9F"/>
    <w:rsid w:val="00D47FB3"/>
    <w:rsid w:val="00D501B0"/>
    <w:rsid w:val="00D506A0"/>
    <w:rsid w:val="00D50760"/>
    <w:rsid w:val="00D534F7"/>
    <w:rsid w:val="00D535E0"/>
    <w:rsid w:val="00D53801"/>
    <w:rsid w:val="00D53916"/>
    <w:rsid w:val="00D53B88"/>
    <w:rsid w:val="00D53F87"/>
    <w:rsid w:val="00D544D0"/>
    <w:rsid w:val="00D55452"/>
    <w:rsid w:val="00D56702"/>
    <w:rsid w:val="00D569F5"/>
    <w:rsid w:val="00D57FD2"/>
    <w:rsid w:val="00D61A03"/>
    <w:rsid w:val="00D6228C"/>
    <w:rsid w:val="00D6351B"/>
    <w:rsid w:val="00D641AE"/>
    <w:rsid w:val="00D66719"/>
    <w:rsid w:val="00D6691E"/>
    <w:rsid w:val="00D66C91"/>
    <w:rsid w:val="00D67644"/>
    <w:rsid w:val="00D708B4"/>
    <w:rsid w:val="00D7156F"/>
    <w:rsid w:val="00D71F52"/>
    <w:rsid w:val="00D73600"/>
    <w:rsid w:val="00D73C6F"/>
    <w:rsid w:val="00D73EC2"/>
    <w:rsid w:val="00D74899"/>
    <w:rsid w:val="00D74BAA"/>
    <w:rsid w:val="00D74D4C"/>
    <w:rsid w:val="00D75789"/>
    <w:rsid w:val="00D76CEC"/>
    <w:rsid w:val="00D771B5"/>
    <w:rsid w:val="00D77911"/>
    <w:rsid w:val="00D80C3B"/>
    <w:rsid w:val="00D80F97"/>
    <w:rsid w:val="00D82A42"/>
    <w:rsid w:val="00D82CD6"/>
    <w:rsid w:val="00D82FF3"/>
    <w:rsid w:val="00D830F9"/>
    <w:rsid w:val="00D83265"/>
    <w:rsid w:val="00D83426"/>
    <w:rsid w:val="00D836FC"/>
    <w:rsid w:val="00D83A1B"/>
    <w:rsid w:val="00D83BDF"/>
    <w:rsid w:val="00D8407C"/>
    <w:rsid w:val="00D84C18"/>
    <w:rsid w:val="00D84DAA"/>
    <w:rsid w:val="00D857E7"/>
    <w:rsid w:val="00D871D8"/>
    <w:rsid w:val="00D87548"/>
    <w:rsid w:val="00D87F06"/>
    <w:rsid w:val="00D924BD"/>
    <w:rsid w:val="00D924CC"/>
    <w:rsid w:val="00D93810"/>
    <w:rsid w:val="00D94E36"/>
    <w:rsid w:val="00D961BC"/>
    <w:rsid w:val="00D96675"/>
    <w:rsid w:val="00D970D6"/>
    <w:rsid w:val="00D97255"/>
    <w:rsid w:val="00D97AE4"/>
    <w:rsid w:val="00D97EA4"/>
    <w:rsid w:val="00DA02C4"/>
    <w:rsid w:val="00DA1AD5"/>
    <w:rsid w:val="00DA28DB"/>
    <w:rsid w:val="00DA353D"/>
    <w:rsid w:val="00DA50AF"/>
    <w:rsid w:val="00DA522D"/>
    <w:rsid w:val="00DA54FA"/>
    <w:rsid w:val="00DA5713"/>
    <w:rsid w:val="00DA5D53"/>
    <w:rsid w:val="00DA6D51"/>
    <w:rsid w:val="00DA7015"/>
    <w:rsid w:val="00DA7FAE"/>
    <w:rsid w:val="00DB11AA"/>
    <w:rsid w:val="00DB16F0"/>
    <w:rsid w:val="00DB1D61"/>
    <w:rsid w:val="00DB22E3"/>
    <w:rsid w:val="00DB3C57"/>
    <w:rsid w:val="00DB5215"/>
    <w:rsid w:val="00DB5A47"/>
    <w:rsid w:val="00DB5D84"/>
    <w:rsid w:val="00DB6EBD"/>
    <w:rsid w:val="00DC03F5"/>
    <w:rsid w:val="00DC43F5"/>
    <w:rsid w:val="00DC4753"/>
    <w:rsid w:val="00DC4B64"/>
    <w:rsid w:val="00DC53FD"/>
    <w:rsid w:val="00DC5E86"/>
    <w:rsid w:val="00DC6479"/>
    <w:rsid w:val="00DC7046"/>
    <w:rsid w:val="00DD0426"/>
    <w:rsid w:val="00DD0B4A"/>
    <w:rsid w:val="00DD0BD6"/>
    <w:rsid w:val="00DD20F0"/>
    <w:rsid w:val="00DD64D7"/>
    <w:rsid w:val="00DD65BF"/>
    <w:rsid w:val="00DD6975"/>
    <w:rsid w:val="00DD7148"/>
    <w:rsid w:val="00DD72E6"/>
    <w:rsid w:val="00DD7819"/>
    <w:rsid w:val="00DD79EE"/>
    <w:rsid w:val="00DE004C"/>
    <w:rsid w:val="00DE18FC"/>
    <w:rsid w:val="00DE1F8B"/>
    <w:rsid w:val="00DE2F1E"/>
    <w:rsid w:val="00DE4401"/>
    <w:rsid w:val="00DE4406"/>
    <w:rsid w:val="00DE5AA3"/>
    <w:rsid w:val="00DE7545"/>
    <w:rsid w:val="00DE75CD"/>
    <w:rsid w:val="00DF03A5"/>
    <w:rsid w:val="00DF064C"/>
    <w:rsid w:val="00DF08CA"/>
    <w:rsid w:val="00DF0D4C"/>
    <w:rsid w:val="00DF2802"/>
    <w:rsid w:val="00DF5CBF"/>
    <w:rsid w:val="00E0095A"/>
    <w:rsid w:val="00E00FB1"/>
    <w:rsid w:val="00E012E6"/>
    <w:rsid w:val="00E02B45"/>
    <w:rsid w:val="00E03409"/>
    <w:rsid w:val="00E05274"/>
    <w:rsid w:val="00E05987"/>
    <w:rsid w:val="00E05CAB"/>
    <w:rsid w:val="00E0619D"/>
    <w:rsid w:val="00E06280"/>
    <w:rsid w:val="00E0780E"/>
    <w:rsid w:val="00E10017"/>
    <w:rsid w:val="00E10429"/>
    <w:rsid w:val="00E114A7"/>
    <w:rsid w:val="00E1158F"/>
    <w:rsid w:val="00E120DE"/>
    <w:rsid w:val="00E126AE"/>
    <w:rsid w:val="00E13038"/>
    <w:rsid w:val="00E13775"/>
    <w:rsid w:val="00E141B3"/>
    <w:rsid w:val="00E15D4B"/>
    <w:rsid w:val="00E15FA7"/>
    <w:rsid w:val="00E1703A"/>
    <w:rsid w:val="00E1715D"/>
    <w:rsid w:val="00E1787F"/>
    <w:rsid w:val="00E208FD"/>
    <w:rsid w:val="00E20943"/>
    <w:rsid w:val="00E21D83"/>
    <w:rsid w:val="00E222BC"/>
    <w:rsid w:val="00E223F1"/>
    <w:rsid w:val="00E22F3A"/>
    <w:rsid w:val="00E2320C"/>
    <w:rsid w:val="00E23BCE"/>
    <w:rsid w:val="00E23EA0"/>
    <w:rsid w:val="00E24D7D"/>
    <w:rsid w:val="00E2687B"/>
    <w:rsid w:val="00E272A5"/>
    <w:rsid w:val="00E30039"/>
    <w:rsid w:val="00E31917"/>
    <w:rsid w:val="00E31AEE"/>
    <w:rsid w:val="00E31CAB"/>
    <w:rsid w:val="00E3271F"/>
    <w:rsid w:val="00E33B6D"/>
    <w:rsid w:val="00E34CAB"/>
    <w:rsid w:val="00E35107"/>
    <w:rsid w:val="00E3519D"/>
    <w:rsid w:val="00E358C8"/>
    <w:rsid w:val="00E36189"/>
    <w:rsid w:val="00E3728A"/>
    <w:rsid w:val="00E40D3A"/>
    <w:rsid w:val="00E42137"/>
    <w:rsid w:val="00E42FF5"/>
    <w:rsid w:val="00E43935"/>
    <w:rsid w:val="00E44CB6"/>
    <w:rsid w:val="00E45074"/>
    <w:rsid w:val="00E45758"/>
    <w:rsid w:val="00E4590D"/>
    <w:rsid w:val="00E45A23"/>
    <w:rsid w:val="00E45E92"/>
    <w:rsid w:val="00E46A0C"/>
    <w:rsid w:val="00E46C47"/>
    <w:rsid w:val="00E47CF8"/>
    <w:rsid w:val="00E5302D"/>
    <w:rsid w:val="00E539B3"/>
    <w:rsid w:val="00E544E7"/>
    <w:rsid w:val="00E553B3"/>
    <w:rsid w:val="00E55F18"/>
    <w:rsid w:val="00E57B78"/>
    <w:rsid w:val="00E60352"/>
    <w:rsid w:val="00E61807"/>
    <w:rsid w:val="00E625D1"/>
    <w:rsid w:val="00E63101"/>
    <w:rsid w:val="00E638EB"/>
    <w:rsid w:val="00E64468"/>
    <w:rsid w:val="00E651A4"/>
    <w:rsid w:val="00E653BD"/>
    <w:rsid w:val="00E67BC4"/>
    <w:rsid w:val="00E70EA4"/>
    <w:rsid w:val="00E71AC3"/>
    <w:rsid w:val="00E739A5"/>
    <w:rsid w:val="00E74F5B"/>
    <w:rsid w:val="00E75731"/>
    <w:rsid w:val="00E75D5E"/>
    <w:rsid w:val="00E76021"/>
    <w:rsid w:val="00E76823"/>
    <w:rsid w:val="00E76BA4"/>
    <w:rsid w:val="00E7727C"/>
    <w:rsid w:val="00E77CB1"/>
    <w:rsid w:val="00E800F0"/>
    <w:rsid w:val="00E807A5"/>
    <w:rsid w:val="00E80A11"/>
    <w:rsid w:val="00E81195"/>
    <w:rsid w:val="00E8183D"/>
    <w:rsid w:val="00E82446"/>
    <w:rsid w:val="00E83A50"/>
    <w:rsid w:val="00E84780"/>
    <w:rsid w:val="00E84B00"/>
    <w:rsid w:val="00E84C30"/>
    <w:rsid w:val="00E850E5"/>
    <w:rsid w:val="00E853D3"/>
    <w:rsid w:val="00E875D6"/>
    <w:rsid w:val="00E87A40"/>
    <w:rsid w:val="00E90BD4"/>
    <w:rsid w:val="00E924FD"/>
    <w:rsid w:val="00E92DAC"/>
    <w:rsid w:val="00E9427D"/>
    <w:rsid w:val="00E955DA"/>
    <w:rsid w:val="00E9599B"/>
    <w:rsid w:val="00EA013D"/>
    <w:rsid w:val="00EA0C01"/>
    <w:rsid w:val="00EA0F48"/>
    <w:rsid w:val="00EA3265"/>
    <w:rsid w:val="00EA3437"/>
    <w:rsid w:val="00EA4115"/>
    <w:rsid w:val="00EA5584"/>
    <w:rsid w:val="00EA65FB"/>
    <w:rsid w:val="00EA6D25"/>
    <w:rsid w:val="00EA6DAF"/>
    <w:rsid w:val="00EA6E98"/>
    <w:rsid w:val="00EA6F20"/>
    <w:rsid w:val="00EA716C"/>
    <w:rsid w:val="00EA7772"/>
    <w:rsid w:val="00EB1467"/>
    <w:rsid w:val="00EB351A"/>
    <w:rsid w:val="00EB3ECF"/>
    <w:rsid w:val="00EB62E1"/>
    <w:rsid w:val="00EC050B"/>
    <w:rsid w:val="00EC41CD"/>
    <w:rsid w:val="00EC44C0"/>
    <w:rsid w:val="00EC4BEF"/>
    <w:rsid w:val="00EC542B"/>
    <w:rsid w:val="00EC5D23"/>
    <w:rsid w:val="00EC5E6E"/>
    <w:rsid w:val="00EC6EB9"/>
    <w:rsid w:val="00EC70F8"/>
    <w:rsid w:val="00EC7BAC"/>
    <w:rsid w:val="00ED0010"/>
    <w:rsid w:val="00ED1662"/>
    <w:rsid w:val="00ED2F87"/>
    <w:rsid w:val="00ED44EE"/>
    <w:rsid w:val="00ED498A"/>
    <w:rsid w:val="00ED5B75"/>
    <w:rsid w:val="00ED5C33"/>
    <w:rsid w:val="00ED61E7"/>
    <w:rsid w:val="00EE041E"/>
    <w:rsid w:val="00EE0836"/>
    <w:rsid w:val="00EE23E5"/>
    <w:rsid w:val="00EE2DD9"/>
    <w:rsid w:val="00EE3AC9"/>
    <w:rsid w:val="00EE3BB5"/>
    <w:rsid w:val="00EE4277"/>
    <w:rsid w:val="00EE4798"/>
    <w:rsid w:val="00EE4AAD"/>
    <w:rsid w:val="00EE4D53"/>
    <w:rsid w:val="00EE5816"/>
    <w:rsid w:val="00EE66CE"/>
    <w:rsid w:val="00EE6A44"/>
    <w:rsid w:val="00EE7DD6"/>
    <w:rsid w:val="00EF0430"/>
    <w:rsid w:val="00EF043A"/>
    <w:rsid w:val="00EF13EE"/>
    <w:rsid w:val="00EF1424"/>
    <w:rsid w:val="00EF22F3"/>
    <w:rsid w:val="00EF29A1"/>
    <w:rsid w:val="00EF3C3C"/>
    <w:rsid w:val="00EF47AF"/>
    <w:rsid w:val="00EF56C9"/>
    <w:rsid w:val="00EF7BDE"/>
    <w:rsid w:val="00EF7C64"/>
    <w:rsid w:val="00F01A58"/>
    <w:rsid w:val="00F01EBC"/>
    <w:rsid w:val="00F02075"/>
    <w:rsid w:val="00F030FC"/>
    <w:rsid w:val="00F032B3"/>
    <w:rsid w:val="00F05078"/>
    <w:rsid w:val="00F0787D"/>
    <w:rsid w:val="00F10E13"/>
    <w:rsid w:val="00F113EC"/>
    <w:rsid w:val="00F11511"/>
    <w:rsid w:val="00F1199A"/>
    <w:rsid w:val="00F11D4A"/>
    <w:rsid w:val="00F144DF"/>
    <w:rsid w:val="00F14510"/>
    <w:rsid w:val="00F14BE6"/>
    <w:rsid w:val="00F15ABE"/>
    <w:rsid w:val="00F15F75"/>
    <w:rsid w:val="00F1602E"/>
    <w:rsid w:val="00F163B8"/>
    <w:rsid w:val="00F16A51"/>
    <w:rsid w:val="00F16EB3"/>
    <w:rsid w:val="00F20DAE"/>
    <w:rsid w:val="00F21B27"/>
    <w:rsid w:val="00F21EDD"/>
    <w:rsid w:val="00F2391A"/>
    <w:rsid w:val="00F240CE"/>
    <w:rsid w:val="00F26518"/>
    <w:rsid w:val="00F268C2"/>
    <w:rsid w:val="00F3009F"/>
    <w:rsid w:val="00F30863"/>
    <w:rsid w:val="00F31CBF"/>
    <w:rsid w:val="00F32361"/>
    <w:rsid w:val="00F3253A"/>
    <w:rsid w:val="00F32D46"/>
    <w:rsid w:val="00F33AE4"/>
    <w:rsid w:val="00F3430C"/>
    <w:rsid w:val="00F34E42"/>
    <w:rsid w:val="00F36CC1"/>
    <w:rsid w:val="00F36CF8"/>
    <w:rsid w:val="00F36F1C"/>
    <w:rsid w:val="00F37092"/>
    <w:rsid w:val="00F3723F"/>
    <w:rsid w:val="00F373BF"/>
    <w:rsid w:val="00F377C8"/>
    <w:rsid w:val="00F409ED"/>
    <w:rsid w:val="00F42188"/>
    <w:rsid w:val="00F429A1"/>
    <w:rsid w:val="00F4302F"/>
    <w:rsid w:val="00F437CF"/>
    <w:rsid w:val="00F44F65"/>
    <w:rsid w:val="00F458DF"/>
    <w:rsid w:val="00F4702E"/>
    <w:rsid w:val="00F475E6"/>
    <w:rsid w:val="00F47848"/>
    <w:rsid w:val="00F50D65"/>
    <w:rsid w:val="00F51EDE"/>
    <w:rsid w:val="00F52CC1"/>
    <w:rsid w:val="00F52D1F"/>
    <w:rsid w:val="00F530D8"/>
    <w:rsid w:val="00F53A2C"/>
    <w:rsid w:val="00F54C14"/>
    <w:rsid w:val="00F54FB6"/>
    <w:rsid w:val="00F553BB"/>
    <w:rsid w:val="00F558C9"/>
    <w:rsid w:val="00F559E0"/>
    <w:rsid w:val="00F5702F"/>
    <w:rsid w:val="00F57A33"/>
    <w:rsid w:val="00F608EA"/>
    <w:rsid w:val="00F609A3"/>
    <w:rsid w:val="00F61547"/>
    <w:rsid w:val="00F65266"/>
    <w:rsid w:val="00F65E1D"/>
    <w:rsid w:val="00F661CE"/>
    <w:rsid w:val="00F668F1"/>
    <w:rsid w:val="00F717DB"/>
    <w:rsid w:val="00F722ED"/>
    <w:rsid w:val="00F72DEE"/>
    <w:rsid w:val="00F733BB"/>
    <w:rsid w:val="00F73E6F"/>
    <w:rsid w:val="00F75686"/>
    <w:rsid w:val="00F7636C"/>
    <w:rsid w:val="00F766AF"/>
    <w:rsid w:val="00F76BB0"/>
    <w:rsid w:val="00F773A4"/>
    <w:rsid w:val="00F77A70"/>
    <w:rsid w:val="00F81693"/>
    <w:rsid w:val="00F834F1"/>
    <w:rsid w:val="00F876B0"/>
    <w:rsid w:val="00F87ABD"/>
    <w:rsid w:val="00F90144"/>
    <w:rsid w:val="00F912E3"/>
    <w:rsid w:val="00F92888"/>
    <w:rsid w:val="00F92BFC"/>
    <w:rsid w:val="00F93466"/>
    <w:rsid w:val="00F93673"/>
    <w:rsid w:val="00F9446E"/>
    <w:rsid w:val="00F94BD1"/>
    <w:rsid w:val="00F9560E"/>
    <w:rsid w:val="00F965FB"/>
    <w:rsid w:val="00F97524"/>
    <w:rsid w:val="00F9779C"/>
    <w:rsid w:val="00F97971"/>
    <w:rsid w:val="00FA02DE"/>
    <w:rsid w:val="00FA2B3F"/>
    <w:rsid w:val="00FA2CAD"/>
    <w:rsid w:val="00FA3463"/>
    <w:rsid w:val="00FA3E55"/>
    <w:rsid w:val="00FA485C"/>
    <w:rsid w:val="00FA4868"/>
    <w:rsid w:val="00FA6F5A"/>
    <w:rsid w:val="00FA7160"/>
    <w:rsid w:val="00FA77AB"/>
    <w:rsid w:val="00FA78A1"/>
    <w:rsid w:val="00FB0E3A"/>
    <w:rsid w:val="00FB1584"/>
    <w:rsid w:val="00FB15DE"/>
    <w:rsid w:val="00FB1A15"/>
    <w:rsid w:val="00FB3D82"/>
    <w:rsid w:val="00FB40D9"/>
    <w:rsid w:val="00FB4209"/>
    <w:rsid w:val="00FB4286"/>
    <w:rsid w:val="00FB531E"/>
    <w:rsid w:val="00FB581D"/>
    <w:rsid w:val="00FB5D5A"/>
    <w:rsid w:val="00FB6632"/>
    <w:rsid w:val="00FB6641"/>
    <w:rsid w:val="00FB76A5"/>
    <w:rsid w:val="00FB78E2"/>
    <w:rsid w:val="00FC0428"/>
    <w:rsid w:val="00FC0D61"/>
    <w:rsid w:val="00FC10C5"/>
    <w:rsid w:val="00FC115B"/>
    <w:rsid w:val="00FC2825"/>
    <w:rsid w:val="00FC29DF"/>
    <w:rsid w:val="00FC2CEC"/>
    <w:rsid w:val="00FC3B8C"/>
    <w:rsid w:val="00FC3E78"/>
    <w:rsid w:val="00FC55AE"/>
    <w:rsid w:val="00FC6E18"/>
    <w:rsid w:val="00FC7B07"/>
    <w:rsid w:val="00FD0467"/>
    <w:rsid w:val="00FD0D0E"/>
    <w:rsid w:val="00FD1DB6"/>
    <w:rsid w:val="00FD1FA2"/>
    <w:rsid w:val="00FD283A"/>
    <w:rsid w:val="00FD306D"/>
    <w:rsid w:val="00FD3339"/>
    <w:rsid w:val="00FD3E82"/>
    <w:rsid w:val="00FD4044"/>
    <w:rsid w:val="00FD5577"/>
    <w:rsid w:val="00FD6722"/>
    <w:rsid w:val="00FD6E5F"/>
    <w:rsid w:val="00FD72BC"/>
    <w:rsid w:val="00FD768D"/>
    <w:rsid w:val="00FE04B6"/>
    <w:rsid w:val="00FE0778"/>
    <w:rsid w:val="00FE09D2"/>
    <w:rsid w:val="00FE0BF8"/>
    <w:rsid w:val="00FE1765"/>
    <w:rsid w:val="00FE18F2"/>
    <w:rsid w:val="00FE1B44"/>
    <w:rsid w:val="00FE2463"/>
    <w:rsid w:val="00FE2467"/>
    <w:rsid w:val="00FE2622"/>
    <w:rsid w:val="00FE2EDC"/>
    <w:rsid w:val="00FE42BC"/>
    <w:rsid w:val="00FE4C30"/>
    <w:rsid w:val="00FE51AB"/>
    <w:rsid w:val="00FE796F"/>
    <w:rsid w:val="00FE7AA5"/>
    <w:rsid w:val="00FF0896"/>
    <w:rsid w:val="00FF1BAA"/>
    <w:rsid w:val="00FF2C2A"/>
    <w:rsid w:val="00FF3015"/>
    <w:rsid w:val="00FF34E8"/>
    <w:rsid w:val="00FF3D5D"/>
    <w:rsid w:val="00FF41C2"/>
    <w:rsid w:val="00FF468F"/>
    <w:rsid w:val="00FF4B3E"/>
    <w:rsid w:val="00FF5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E1BC7B9"/>
  <w15:chartTrackingRefBased/>
  <w15:docId w15:val="{BAA64851-FD4A-4302-9A1C-B3F19F1B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540"/>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F97971"/>
    <w:pPr>
      <w:keepNext/>
      <w:jc w:val="both"/>
      <w:outlineLvl w:val="0"/>
    </w:pPr>
    <w:rPr>
      <w:rFonts w:ascii="Arial" w:hAnsi="Arial"/>
      <w:b/>
      <w:bCs/>
      <w:szCs w:val="20"/>
      <w:lang w:val="en-GB"/>
    </w:rPr>
  </w:style>
  <w:style w:type="paragraph" w:styleId="Heading3">
    <w:name w:val="heading 3"/>
    <w:basedOn w:val="Normal"/>
    <w:next w:val="Normal"/>
    <w:link w:val="Heading3Char"/>
    <w:uiPriority w:val="9"/>
    <w:unhideWhenUsed/>
    <w:qFormat/>
    <w:rsid w:val="00336A53"/>
    <w:pPr>
      <w:keepNext/>
      <w:spacing w:before="240" w:after="60"/>
      <w:outlineLvl w:val="2"/>
    </w:pPr>
    <w:rPr>
      <w:rFonts w:ascii="Calibri Light"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44540"/>
    <w:rPr>
      <w:rFonts w:ascii="Verdana" w:hAnsi="Verdana" w:cs="Tahoma"/>
      <w:sz w:val="21"/>
      <w:lang w:val="en-GB"/>
    </w:rPr>
  </w:style>
  <w:style w:type="character" w:customStyle="1" w:styleId="BodyTextChar">
    <w:name w:val="Body Text Char"/>
    <w:link w:val="BodyText"/>
    <w:semiHidden/>
    <w:rsid w:val="00944540"/>
    <w:rPr>
      <w:rFonts w:ascii="Verdana" w:eastAsia="Times New Roman" w:hAnsi="Verdana" w:cs="Tahoma"/>
      <w:sz w:val="21"/>
      <w:szCs w:val="24"/>
    </w:rPr>
  </w:style>
  <w:style w:type="paragraph" w:styleId="BalloonText">
    <w:name w:val="Balloon Text"/>
    <w:basedOn w:val="Normal"/>
    <w:link w:val="BalloonTextChar"/>
    <w:uiPriority w:val="99"/>
    <w:semiHidden/>
    <w:unhideWhenUsed/>
    <w:rsid w:val="00944540"/>
    <w:rPr>
      <w:rFonts w:ascii="Tahoma" w:hAnsi="Tahoma" w:cs="Tahoma"/>
      <w:sz w:val="16"/>
      <w:szCs w:val="16"/>
    </w:rPr>
  </w:style>
  <w:style w:type="character" w:customStyle="1" w:styleId="BalloonTextChar">
    <w:name w:val="Balloon Text Char"/>
    <w:link w:val="BalloonText"/>
    <w:uiPriority w:val="99"/>
    <w:semiHidden/>
    <w:rsid w:val="00944540"/>
    <w:rPr>
      <w:rFonts w:ascii="Tahoma" w:eastAsia="Times New Roman" w:hAnsi="Tahoma" w:cs="Tahoma"/>
      <w:sz w:val="16"/>
      <w:szCs w:val="16"/>
      <w:lang w:val="en-US"/>
    </w:rPr>
  </w:style>
  <w:style w:type="paragraph" w:styleId="ListNumber">
    <w:name w:val="List Number"/>
    <w:basedOn w:val="Normal"/>
    <w:semiHidden/>
    <w:rsid w:val="00944540"/>
    <w:pPr>
      <w:tabs>
        <w:tab w:val="right" w:pos="624"/>
        <w:tab w:val="left" w:pos="851"/>
      </w:tabs>
      <w:spacing w:after="100"/>
      <w:ind w:left="227"/>
    </w:pPr>
    <w:rPr>
      <w:rFonts w:ascii="Verdana" w:hAnsi="Verdana"/>
      <w:sz w:val="21"/>
      <w:lang w:val="en-GB"/>
    </w:rPr>
  </w:style>
  <w:style w:type="paragraph" w:customStyle="1" w:styleId="ColorfulList-Accent11">
    <w:name w:val="Colorful List - Accent 11"/>
    <w:basedOn w:val="Normal"/>
    <w:uiPriority w:val="34"/>
    <w:qFormat/>
    <w:rsid w:val="00944540"/>
    <w:pPr>
      <w:ind w:left="720"/>
      <w:contextualSpacing/>
    </w:pPr>
  </w:style>
  <w:style w:type="character" w:styleId="Hyperlink">
    <w:name w:val="Hyperlink"/>
    <w:semiHidden/>
    <w:rsid w:val="001929C7"/>
    <w:rPr>
      <w:color w:val="0000FF"/>
      <w:u w:val="single"/>
    </w:rPr>
  </w:style>
  <w:style w:type="paragraph" w:styleId="ListNumber2">
    <w:name w:val="List Number 2"/>
    <w:basedOn w:val="Normal"/>
    <w:uiPriority w:val="99"/>
    <w:unhideWhenUsed/>
    <w:rsid w:val="004E6945"/>
    <w:pPr>
      <w:numPr>
        <w:numId w:val="1"/>
      </w:numPr>
      <w:contextualSpacing/>
    </w:pPr>
  </w:style>
  <w:style w:type="paragraph" w:styleId="NormalWeb">
    <w:name w:val="Normal (Web)"/>
    <w:basedOn w:val="Normal"/>
    <w:uiPriority w:val="99"/>
    <w:semiHidden/>
    <w:unhideWhenUsed/>
    <w:rsid w:val="002B5344"/>
    <w:pPr>
      <w:spacing w:before="100" w:beforeAutospacing="1" w:after="100" w:afterAutospacing="1"/>
    </w:pPr>
    <w:rPr>
      <w:rFonts w:eastAsia="Calibri"/>
      <w:lang w:val="en-GB" w:eastAsia="en-GB"/>
    </w:rPr>
  </w:style>
  <w:style w:type="paragraph" w:styleId="Header">
    <w:name w:val="header"/>
    <w:basedOn w:val="Normal"/>
    <w:link w:val="HeaderChar"/>
    <w:uiPriority w:val="99"/>
    <w:unhideWhenUsed/>
    <w:rsid w:val="00F54C14"/>
    <w:pPr>
      <w:tabs>
        <w:tab w:val="center" w:pos="4513"/>
        <w:tab w:val="right" w:pos="9026"/>
      </w:tabs>
    </w:pPr>
  </w:style>
  <w:style w:type="character" w:customStyle="1" w:styleId="HeaderChar">
    <w:name w:val="Header Char"/>
    <w:link w:val="Header"/>
    <w:uiPriority w:val="99"/>
    <w:rsid w:val="00F54C14"/>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F54C14"/>
    <w:pPr>
      <w:tabs>
        <w:tab w:val="center" w:pos="4513"/>
        <w:tab w:val="right" w:pos="9026"/>
      </w:tabs>
    </w:pPr>
  </w:style>
  <w:style w:type="character" w:customStyle="1" w:styleId="FooterChar">
    <w:name w:val="Footer Char"/>
    <w:link w:val="Footer"/>
    <w:uiPriority w:val="99"/>
    <w:rsid w:val="00F54C14"/>
    <w:rPr>
      <w:rFonts w:ascii="Times New Roman" w:eastAsia="Times New Roman" w:hAnsi="Times New Roman"/>
      <w:sz w:val="24"/>
      <w:szCs w:val="24"/>
      <w:lang w:val="en-US" w:eastAsia="en-US"/>
    </w:rPr>
  </w:style>
  <w:style w:type="paragraph" w:styleId="ListParagraph">
    <w:name w:val="List Paragraph"/>
    <w:basedOn w:val="Normal"/>
    <w:uiPriority w:val="34"/>
    <w:qFormat/>
    <w:rsid w:val="00E15FA7"/>
    <w:pPr>
      <w:ind w:left="720"/>
    </w:pPr>
  </w:style>
  <w:style w:type="paragraph" w:customStyle="1" w:styleId="NumberedHeading">
    <w:name w:val="Numbered Heading"/>
    <w:next w:val="BodyText"/>
    <w:rsid w:val="00B9471C"/>
    <w:pPr>
      <w:tabs>
        <w:tab w:val="right" w:pos="227"/>
        <w:tab w:val="left" w:pos="567"/>
      </w:tabs>
      <w:spacing w:before="240" w:after="120"/>
    </w:pPr>
    <w:rPr>
      <w:rFonts w:ascii="Arial" w:eastAsia="Times New Roman" w:hAnsi="Arial"/>
      <w:b/>
      <w:sz w:val="22"/>
      <w:lang w:eastAsia="en-US"/>
    </w:rPr>
  </w:style>
  <w:style w:type="character" w:styleId="Emphasis">
    <w:name w:val="Emphasis"/>
    <w:qFormat/>
    <w:rsid w:val="00B9471C"/>
    <w:rPr>
      <w:i/>
      <w:iCs/>
    </w:rPr>
  </w:style>
  <w:style w:type="paragraph" w:styleId="PlainText">
    <w:name w:val="Plain Text"/>
    <w:basedOn w:val="Normal"/>
    <w:link w:val="PlainTextChar"/>
    <w:uiPriority w:val="99"/>
    <w:semiHidden/>
    <w:unhideWhenUsed/>
    <w:rsid w:val="00BD70A9"/>
    <w:rPr>
      <w:rFonts w:ascii="Calibri" w:eastAsia="Calibri" w:hAnsi="Calibri"/>
      <w:sz w:val="22"/>
      <w:szCs w:val="21"/>
      <w:lang w:val="en-GB"/>
    </w:rPr>
  </w:style>
  <w:style w:type="character" w:customStyle="1" w:styleId="PlainTextChar">
    <w:name w:val="Plain Text Char"/>
    <w:link w:val="PlainText"/>
    <w:uiPriority w:val="99"/>
    <w:semiHidden/>
    <w:rsid w:val="00BD70A9"/>
    <w:rPr>
      <w:rFonts w:eastAsia="Calibri"/>
      <w:sz w:val="22"/>
      <w:szCs w:val="21"/>
      <w:lang w:eastAsia="en-US"/>
    </w:rPr>
  </w:style>
  <w:style w:type="table" w:styleId="TableGrid">
    <w:name w:val="Table Grid"/>
    <w:basedOn w:val="TableNormal"/>
    <w:rsid w:val="00246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97971"/>
    <w:rPr>
      <w:rFonts w:ascii="Arial" w:eastAsia="Times New Roman" w:hAnsi="Arial"/>
      <w:b/>
      <w:bCs/>
      <w:sz w:val="24"/>
      <w:lang w:eastAsia="en-US"/>
    </w:rPr>
  </w:style>
  <w:style w:type="character" w:styleId="CommentReference">
    <w:name w:val="annotation reference"/>
    <w:semiHidden/>
    <w:rsid w:val="008F3C0E"/>
    <w:rPr>
      <w:sz w:val="16"/>
      <w:szCs w:val="16"/>
    </w:rPr>
  </w:style>
  <w:style w:type="paragraph" w:styleId="CommentText">
    <w:name w:val="annotation text"/>
    <w:basedOn w:val="Normal"/>
    <w:link w:val="CommentTextChar"/>
    <w:semiHidden/>
    <w:rsid w:val="008F3C0E"/>
    <w:rPr>
      <w:rFonts w:ascii="Arial" w:hAnsi="Arial" w:cs="Arial"/>
      <w:sz w:val="20"/>
      <w:szCs w:val="20"/>
      <w:lang w:val="en-GB"/>
    </w:rPr>
  </w:style>
  <w:style w:type="character" w:customStyle="1" w:styleId="CommentTextChar">
    <w:name w:val="Comment Text Char"/>
    <w:link w:val="CommentText"/>
    <w:semiHidden/>
    <w:rsid w:val="008F3C0E"/>
    <w:rPr>
      <w:rFonts w:ascii="Arial" w:eastAsia="Times New Roman" w:hAnsi="Arial" w:cs="Arial"/>
      <w:lang w:eastAsia="en-US"/>
    </w:rPr>
  </w:style>
  <w:style w:type="paragraph" w:customStyle="1" w:styleId="Default">
    <w:name w:val="Default"/>
    <w:rsid w:val="00FF3D5D"/>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11058C"/>
    <w:rPr>
      <w:sz w:val="20"/>
      <w:szCs w:val="20"/>
    </w:rPr>
  </w:style>
  <w:style w:type="character" w:customStyle="1" w:styleId="FootnoteTextChar">
    <w:name w:val="Footnote Text Char"/>
    <w:link w:val="FootnoteText"/>
    <w:uiPriority w:val="99"/>
    <w:semiHidden/>
    <w:rsid w:val="0011058C"/>
    <w:rPr>
      <w:rFonts w:ascii="Times New Roman" w:eastAsia="Times New Roman" w:hAnsi="Times New Roman"/>
      <w:lang w:val="en-US" w:eastAsia="en-US"/>
    </w:rPr>
  </w:style>
  <w:style w:type="character" w:styleId="FootnoteReference">
    <w:name w:val="footnote reference"/>
    <w:uiPriority w:val="99"/>
    <w:semiHidden/>
    <w:unhideWhenUsed/>
    <w:rsid w:val="0011058C"/>
    <w:rPr>
      <w:vertAlign w:val="superscript"/>
    </w:rPr>
  </w:style>
  <w:style w:type="character" w:customStyle="1" w:styleId="Heading3Char">
    <w:name w:val="Heading 3 Char"/>
    <w:link w:val="Heading3"/>
    <w:uiPriority w:val="9"/>
    <w:rsid w:val="00336A53"/>
    <w:rPr>
      <w:rFonts w:ascii="Calibri Light" w:eastAsia="Times New Roman" w:hAnsi="Calibri Light" w:cs="Times New Roman"/>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18471">
      <w:bodyDiv w:val="1"/>
      <w:marLeft w:val="0"/>
      <w:marRight w:val="0"/>
      <w:marTop w:val="0"/>
      <w:marBottom w:val="0"/>
      <w:divBdr>
        <w:top w:val="none" w:sz="0" w:space="0" w:color="auto"/>
        <w:left w:val="none" w:sz="0" w:space="0" w:color="auto"/>
        <w:bottom w:val="none" w:sz="0" w:space="0" w:color="auto"/>
        <w:right w:val="none" w:sz="0" w:space="0" w:color="auto"/>
      </w:divBdr>
    </w:div>
    <w:div w:id="245844104">
      <w:bodyDiv w:val="1"/>
      <w:marLeft w:val="0"/>
      <w:marRight w:val="0"/>
      <w:marTop w:val="0"/>
      <w:marBottom w:val="0"/>
      <w:divBdr>
        <w:top w:val="none" w:sz="0" w:space="0" w:color="auto"/>
        <w:left w:val="none" w:sz="0" w:space="0" w:color="auto"/>
        <w:bottom w:val="none" w:sz="0" w:space="0" w:color="auto"/>
        <w:right w:val="none" w:sz="0" w:space="0" w:color="auto"/>
      </w:divBdr>
    </w:div>
    <w:div w:id="381517284">
      <w:bodyDiv w:val="1"/>
      <w:marLeft w:val="0"/>
      <w:marRight w:val="0"/>
      <w:marTop w:val="0"/>
      <w:marBottom w:val="0"/>
      <w:divBdr>
        <w:top w:val="none" w:sz="0" w:space="0" w:color="auto"/>
        <w:left w:val="none" w:sz="0" w:space="0" w:color="auto"/>
        <w:bottom w:val="none" w:sz="0" w:space="0" w:color="auto"/>
        <w:right w:val="none" w:sz="0" w:space="0" w:color="auto"/>
      </w:divBdr>
    </w:div>
    <w:div w:id="525096172">
      <w:bodyDiv w:val="1"/>
      <w:marLeft w:val="0"/>
      <w:marRight w:val="0"/>
      <w:marTop w:val="0"/>
      <w:marBottom w:val="0"/>
      <w:divBdr>
        <w:top w:val="none" w:sz="0" w:space="0" w:color="auto"/>
        <w:left w:val="none" w:sz="0" w:space="0" w:color="auto"/>
        <w:bottom w:val="none" w:sz="0" w:space="0" w:color="auto"/>
        <w:right w:val="none" w:sz="0" w:space="0" w:color="auto"/>
      </w:divBdr>
    </w:div>
    <w:div w:id="936985615">
      <w:bodyDiv w:val="1"/>
      <w:marLeft w:val="0"/>
      <w:marRight w:val="0"/>
      <w:marTop w:val="0"/>
      <w:marBottom w:val="0"/>
      <w:divBdr>
        <w:top w:val="none" w:sz="0" w:space="0" w:color="auto"/>
        <w:left w:val="none" w:sz="0" w:space="0" w:color="auto"/>
        <w:bottom w:val="none" w:sz="0" w:space="0" w:color="auto"/>
        <w:right w:val="none" w:sz="0" w:space="0" w:color="auto"/>
      </w:divBdr>
    </w:div>
    <w:div w:id="1008026100">
      <w:bodyDiv w:val="1"/>
      <w:marLeft w:val="0"/>
      <w:marRight w:val="0"/>
      <w:marTop w:val="0"/>
      <w:marBottom w:val="0"/>
      <w:divBdr>
        <w:top w:val="none" w:sz="0" w:space="0" w:color="auto"/>
        <w:left w:val="none" w:sz="0" w:space="0" w:color="auto"/>
        <w:bottom w:val="none" w:sz="0" w:space="0" w:color="auto"/>
        <w:right w:val="none" w:sz="0" w:space="0" w:color="auto"/>
      </w:divBdr>
    </w:div>
    <w:div w:id="1014694280">
      <w:bodyDiv w:val="1"/>
      <w:marLeft w:val="0"/>
      <w:marRight w:val="0"/>
      <w:marTop w:val="0"/>
      <w:marBottom w:val="0"/>
      <w:divBdr>
        <w:top w:val="none" w:sz="0" w:space="0" w:color="auto"/>
        <w:left w:val="none" w:sz="0" w:space="0" w:color="auto"/>
        <w:bottom w:val="none" w:sz="0" w:space="0" w:color="auto"/>
        <w:right w:val="none" w:sz="0" w:space="0" w:color="auto"/>
      </w:divBdr>
    </w:div>
    <w:div w:id="1140460754">
      <w:bodyDiv w:val="1"/>
      <w:marLeft w:val="0"/>
      <w:marRight w:val="0"/>
      <w:marTop w:val="0"/>
      <w:marBottom w:val="0"/>
      <w:divBdr>
        <w:top w:val="none" w:sz="0" w:space="0" w:color="auto"/>
        <w:left w:val="none" w:sz="0" w:space="0" w:color="auto"/>
        <w:bottom w:val="none" w:sz="0" w:space="0" w:color="auto"/>
        <w:right w:val="none" w:sz="0" w:space="0" w:color="auto"/>
      </w:divBdr>
    </w:div>
    <w:div w:id="1208251414">
      <w:bodyDiv w:val="1"/>
      <w:marLeft w:val="0"/>
      <w:marRight w:val="0"/>
      <w:marTop w:val="0"/>
      <w:marBottom w:val="0"/>
      <w:divBdr>
        <w:top w:val="none" w:sz="0" w:space="0" w:color="auto"/>
        <w:left w:val="none" w:sz="0" w:space="0" w:color="auto"/>
        <w:bottom w:val="none" w:sz="0" w:space="0" w:color="auto"/>
        <w:right w:val="none" w:sz="0" w:space="0" w:color="auto"/>
      </w:divBdr>
    </w:div>
    <w:div w:id="1286426474">
      <w:bodyDiv w:val="1"/>
      <w:marLeft w:val="0"/>
      <w:marRight w:val="0"/>
      <w:marTop w:val="0"/>
      <w:marBottom w:val="0"/>
      <w:divBdr>
        <w:top w:val="none" w:sz="0" w:space="0" w:color="auto"/>
        <w:left w:val="none" w:sz="0" w:space="0" w:color="auto"/>
        <w:bottom w:val="none" w:sz="0" w:space="0" w:color="auto"/>
        <w:right w:val="none" w:sz="0" w:space="0" w:color="auto"/>
      </w:divBdr>
    </w:div>
    <w:div w:id="1286545007">
      <w:bodyDiv w:val="1"/>
      <w:marLeft w:val="0"/>
      <w:marRight w:val="0"/>
      <w:marTop w:val="0"/>
      <w:marBottom w:val="0"/>
      <w:divBdr>
        <w:top w:val="none" w:sz="0" w:space="0" w:color="auto"/>
        <w:left w:val="none" w:sz="0" w:space="0" w:color="auto"/>
        <w:bottom w:val="none" w:sz="0" w:space="0" w:color="auto"/>
        <w:right w:val="none" w:sz="0" w:space="0" w:color="auto"/>
      </w:divBdr>
    </w:div>
    <w:div w:id="1290015458">
      <w:bodyDiv w:val="1"/>
      <w:marLeft w:val="0"/>
      <w:marRight w:val="0"/>
      <w:marTop w:val="0"/>
      <w:marBottom w:val="0"/>
      <w:divBdr>
        <w:top w:val="none" w:sz="0" w:space="0" w:color="auto"/>
        <w:left w:val="none" w:sz="0" w:space="0" w:color="auto"/>
        <w:bottom w:val="none" w:sz="0" w:space="0" w:color="auto"/>
        <w:right w:val="none" w:sz="0" w:space="0" w:color="auto"/>
      </w:divBdr>
    </w:div>
    <w:div w:id="1528761252">
      <w:bodyDiv w:val="1"/>
      <w:marLeft w:val="0"/>
      <w:marRight w:val="0"/>
      <w:marTop w:val="0"/>
      <w:marBottom w:val="0"/>
      <w:divBdr>
        <w:top w:val="none" w:sz="0" w:space="0" w:color="auto"/>
        <w:left w:val="none" w:sz="0" w:space="0" w:color="auto"/>
        <w:bottom w:val="none" w:sz="0" w:space="0" w:color="auto"/>
        <w:right w:val="none" w:sz="0" w:space="0" w:color="auto"/>
      </w:divBdr>
    </w:div>
    <w:div w:id="1547377534">
      <w:bodyDiv w:val="1"/>
      <w:marLeft w:val="0"/>
      <w:marRight w:val="0"/>
      <w:marTop w:val="0"/>
      <w:marBottom w:val="0"/>
      <w:divBdr>
        <w:top w:val="none" w:sz="0" w:space="0" w:color="auto"/>
        <w:left w:val="none" w:sz="0" w:space="0" w:color="auto"/>
        <w:bottom w:val="none" w:sz="0" w:space="0" w:color="auto"/>
        <w:right w:val="none" w:sz="0" w:space="0" w:color="auto"/>
      </w:divBdr>
    </w:div>
    <w:div w:id="1695568112">
      <w:bodyDiv w:val="1"/>
      <w:marLeft w:val="0"/>
      <w:marRight w:val="0"/>
      <w:marTop w:val="0"/>
      <w:marBottom w:val="0"/>
      <w:divBdr>
        <w:top w:val="none" w:sz="0" w:space="0" w:color="auto"/>
        <w:left w:val="none" w:sz="0" w:space="0" w:color="auto"/>
        <w:bottom w:val="none" w:sz="0" w:space="0" w:color="auto"/>
        <w:right w:val="none" w:sz="0" w:space="0" w:color="auto"/>
      </w:divBdr>
    </w:div>
    <w:div w:id="1748382497">
      <w:bodyDiv w:val="1"/>
      <w:marLeft w:val="0"/>
      <w:marRight w:val="0"/>
      <w:marTop w:val="0"/>
      <w:marBottom w:val="0"/>
      <w:divBdr>
        <w:top w:val="none" w:sz="0" w:space="0" w:color="auto"/>
        <w:left w:val="none" w:sz="0" w:space="0" w:color="auto"/>
        <w:bottom w:val="none" w:sz="0" w:space="0" w:color="auto"/>
        <w:right w:val="none" w:sz="0" w:space="0" w:color="auto"/>
      </w:divBdr>
    </w:div>
    <w:div w:id="1778477923">
      <w:bodyDiv w:val="1"/>
      <w:marLeft w:val="0"/>
      <w:marRight w:val="0"/>
      <w:marTop w:val="0"/>
      <w:marBottom w:val="0"/>
      <w:divBdr>
        <w:top w:val="none" w:sz="0" w:space="0" w:color="auto"/>
        <w:left w:val="none" w:sz="0" w:space="0" w:color="auto"/>
        <w:bottom w:val="none" w:sz="0" w:space="0" w:color="auto"/>
        <w:right w:val="none" w:sz="0" w:space="0" w:color="auto"/>
      </w:divBdr>
    </w:div>
    <w:div w:id="1812021342">
      <w:bodyDiv w:val="1"/>
      <w:marLeft w:val="0"/>
      <w:marRight w:val="0"/>
      <w:marTop w:val="0"/>
      <w:marBottom w:val="0"/>
      <w:divBdr>
        <w:top w:val="none" w:sz="0" w:space="0" w:color="auto"/>
        <w:left w:val="none" w:sz="0" w:space="0" w:color="auto"/>
        <w:bottom w:val="none" w:sz="0" w:space="0" w:color="auto"/>
        <w:right w:val="none" w:sz="0" w:space="0" w:color="auto"/>
      </w:divBdr>
    </w:div>
    <w:div w:id="2010519845">
      <w:bodyDiv w:val="1"/>
      <w:marLeft w:val="0"/>
      <w:marRight w:val="0"/>
      <w:marTop w:val="0"/>
      <w:marBottom w:val="0"/>
      <w:divBdr>
        <w:top w:val="none" w:sz="0" w:space="0" w:color="auto"/>
        <w:left w:val="none" w:sz="0" w:space="0" w:color="auto"/>
        <w:bottom w:val="none" w:sz="0" w:space="0" w:color="auto"/>
        <w:right w:val="none" w:sz="0" w:space="0" w:color="auto"/>
      </w:divBdr>
    </w:div>
    <w:div w:id="2104523063">
      <w:bodyDiv w:val="1"/>
      <w:marLeft w:val="0"/>
      <w:marRight w:val="0"/>
      <w:marTop w:val="0"/>
      <w:marBottom w:val="0"/>
      <w:divBdr>
        <w:top w:val="none" w:sz="0" w:space="0" w:color="auto"/>
        <w:left w:val="none" w:sz="0" w:space="0" w:color="auto"/>
        <w:bottom w:val="none" w:sz="0" w:space="0" w:color="auto"/>
        <w:right w:val="none" w:sz="0" w:space="0" w:color="auto"/>
      </w:divBdr>
    </w:div>
    <w:div w:id="2106263455">
      <w:bodyDiv w:val="1"/>
      <w:marLeft w:val="0"/>
      <w:marRight w:val="0"/>
      <w:marTop w:val="0"/>
      <w:marBottom w:val="0"/>
      <w:divBdr>
        <w:top w:val="none" w:sz="0" w:space="0" w:color="auto"/>
        <w:left w:val="none" w:sz="0" w:space="0" w:color="auto"/>
        <w:bottom w:val="none" w:sz="0" w:space="0" w:color="auto"/>
        <w:right w:val="none" w:sz="0" w:space="0" w:color="auto"/>
      </w:divBdr>
    </w:div>
    <w:div w:id="214650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LERK@BROUGHTONANDMKV-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33BED3F3D8245BB8A4D0774D7DB05" ma:contentTypeVersion="12" ma:contentTypeDescription="Create a new document." ma:contentTypeScope="" ma:versionID="59a78a290d7753e50865302059156633">
  <xsd:schema xmlns:xsd="http://www.w3.org/2001/XMLSchema" xmlns:xs="http://www.w3.org/2001/XMLSchema" xmlns:p="http://schemas.microsoft.com/office/2006/metadata/properties" xmlns:ns2="41764e99-98de-4b2d-b9c4-8f34292436ce" xmlns:ns3="3be0af92-a6f9-4221-9395-3f8ebbe37f37" targetNamespace="http://schemas.microsoft.com/office/2006/metadata/properties" ma:root="true" ma:fieldsID="42149efb0f7c7bd968ad6702b87b08fa" ns2:_="" ns3:_="">
    <xsd:import namespace="41764e99-98de-4b2d-b9c4-8f34292436ce"/>
    <xsd:import namespace="3be0af92-a6f9-4221-9395-3f8ebbe37f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4e99-98de-4b2d-b9c4-8f34292436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0af92-a6f9-4221-9395-3f8ebbe37f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00484-0E89-472D-9167-AD1256F46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4e99-98de-4b2d-b9c4-8f34292436ce"/>
    <ds:schemaRef ds:uri="3be0af92-a6f9-4221-9395-3f8ebbe3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3BD8A-78F5-40DB-84A6-3772929F4E4A}">
  <ds:schemaRefs>
    <ds:schemaRef ds:uri="http://schemas.openxmlformats.org/officeDocument/2006/bibliography"/>
  </ds:schemaRefs>
</ds:datastoreItem>
</file>

<file path=customXml/itemProps3.xml><?xml version="1.0" encoding="utf-8"?>
<ds:datastoreItem xmlns:ds="http://schemas.openxmlformats.org/officeDocument/2006/customXml" ds:itemID="{117F1FE0-E621-4415-AE6D-AA498F4C3210}">
  <ds:schemaRefs>
    <ds:schemaRef ds:uri="http://schemas.microsoft.com/sharepoint/v3/contenttype/forms"/>
  </ds:schemaRefs>
</ds:datastoreItem>
</file>

<file path=customXml/itemProps4.xml><?xml version="1.0" encoding="utf-8"?>
<ds:datastoreItem xmlns:ds="http://schemas.openxmlformats.org/officeDocument/2006/customXml" ds:itemID="{8F96F4EE-3E7F-4B4B-ABF9-E25CE46580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Links>
    <vt:vector size="6" baseType="variant">
      <vt:variant>
        <vt:i4>8257616</vt:i4>
      </vt:variant>
      <vt:variant>
        <vt:i4>0</vt:i4>
      </vt:variant>
      <vt:variant>
        <vt:i4>0</vt:i4>
      </vt:variant>
      <vt:variant>
        <vt:i4>5</vt:i4>
      </vt:variant>
      <vt:variant>
        <vt:lpwstr>mailto:CLERK@BROUGHTONANDMKV-PC.GOV.UK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Clerk</cp:lastModifiedBy>
  <cp:revision>2</cp:revision>
  <cp:lastPrinted>2020-12-18T10:39:00Z</cp:lastPrinted>
  <dcterms:created xsi:type="dcterms:W3CDTF">2021-01-04T20:36:00Z</dcterms:created>
  <dcterms:modified xsi:type="dcterms:W3CDTF">2021-01-04T20:36:00Z</dcterms:modified>
</cp:coreProperties>
</file>